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61F5" w:rsidRPr="00D7667B" w:rsidRDefault="007861F5" w:rsidP="00D7667B">
      <w:pPr>
        <w:bidi/>
        <w:jc w:val="center"/>
        <w:rPr>
          <w:rFonts w:cs="B Nazanin"/>
          <w:b/>
          <w:bCs/>
          <w:sz w:val="28"/>
          <w:szCs w:val="28"/>
          <w:rtl/>
          <w:lang w:bidi="fa-IR"/>
        </w:rPr>
      </w:pPr>
      <w:r w:rsidRPr="00D7667B">
        <w:rPr>
          <w:rFonts w:cs="B Nazanin" w:hint="cs"/>
          <w:b/>
          <w:bCs/>
          <w:sz w:val="28"/>
          <w:szCs w:val="28"/>
          <w:rtl/>
          <w:lang w:bidi="fa-IR"/>
        </w:rPr>
        <w:t>برنامه پيشنهادي نیمسال اول کارشناسی ارشد بیماری شناسی گیاهی</w:t>
      </w: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35"/>
        <w:gridCol w:w="2977"/>
        <w:gridCol w:w="851"/>
        <w:gridCol w:w="708"/>
        <w:gridCol w:w="2835"/>
        <w:gridCol w:w="3402"/>
      </w:tblGrid>
      <w:tr w:rsidR="00F558E1" w:rsidRPr="00F558E1" w:rsidTr="00D7667B">
        <w:trPr>
          <w:trHeight w:val="276"/>
        </w:trPr>
        <w:tc>
          <w:tcPr>
            <w:tcW w:w="735" w:type="dxa"/>
            <w:vMerge w:val="restart"/>
            <w:vAlign w:val="center"/>
          </w:tcPr>
          <w:p w:rsidR="00F558E1" w:rsidRPr="00F558E1" w:rsidRDefault="00F558E1" w:rsidP="001F4085">
            <w:pPr>
              <w:bidi/>
              <w:jc w:val="center"/>
              <w:rPr>
                <w:rFonts w:cs="B Nazanin"/>
                <w:b/>
                <w:bCs/>
                <w:sz w:val="21"/>
                <w:szCs w:val="21"/>
                <w:rtl/>
                <w:lang w:bidi="fa-IR"/>
              </w:rPr>
            </w:pPr>
            <w:r w:rsidRPr="00F558E1">
              <w:rPr>
                <w:rFonts w:cs="B Nazanin" w:hint="cs"/>
                <w:b/>
                <w:bCs/>
                <w:sz w:val="21"/>
                <w:szCs w:val="21"/>
                <w:rtl/>
                <w:lang w:bidi="fa-IR"/>
              </w:rPr>
              <w:t>ردیف</w:t>
            </w:r>
          </w:p>
        </w:tc>
        <w:tc>
          <w:tcPr>
            <w:tcW w:w="2977" w:type="dxa"/>
            <w:vMerge w:val="restart"/>
            <w:vAlign w:val="center"/>
          </w:tcPr>
          <w:p w:rsidR="00F558E1" w:rsidRPr="00F558E1" w:rsidRDefault="00F558E1" w:rsidP="001F4085">
            <w:pPr>
              <w:bidi/>
              <w:jc w:val="lowKashida"/>
              <w:rPr>
                <w:rFonts w:cs="B Nazanin"/>
                <w:b/>
                <w:bCs/>
                <w:sz w:val="21"/>
                <w:szCs w:val="21"/>
                <w:rtl/>
                <w:lang w:bidi="fa-IR"/>
              </w:rPr>
            </w:pPr>
            <w:r w:rsidRPr="00F558E1">
              <w:rPr>
                <w:rFonts w:cs="B Nazanin" w:hint="cs"/>
                <w:b/>
                <w:bCs/>
                <w:sz w:val="21"/>
                <w:szCs w:val="21"/>
                <w:rtl/>
                <w:lang w:bidi="fa-IR"/>
              </w:rPr>
              <w:t>نام درس</w:t>
            </w:r>
          </w:p>
        </w:tc>
        <w:tc>
          <w:tcPr>
            <w:tcW w:w="1559" w:type="dxa"/>
            <w:gridSpan w:val="2"/>
            <w:vAlign w:val="center"/>
          </w:tcPr>
          <w:p w:rsidR="00F558E1" w:rsidRPr="00F558E1" w:rsidRDefault="00F558E1" w:rsidP="001F4085">
            <w:pPr>
              <w:bidi/>
              <w:jc w:val="center"/>
              <w:rPr>
                <w:rFonts w:cs="B Nazanin"/>
                <w:b/>
                <w:bCs/>
                <w:sz w:val="21"/>
                <w:szCs w:val="21"/>
                <w:rtl/>
                <w:lang w:bidi="fa-IR"/>
              </w:rPr>
            </w:pPr>
            <w:r w:rsidRPr="00F558E1">
              <w:rPr>
                <w:rFonts w:cs="B Nazanin" w:hint="cs"/>
                <w:b/>
                <w:bCs/>
                <w:sz w:val="21"/>
                <w:szCs w:val="21"/>
                <w:rtl/>
                <w:lang w:bidi="fa-IR"/>
              </w:rPr>
              <w:t>تعداد واحد</w:t>
            </w:r>
          </w:p>
        </w:tc>
        <w:tc>
          <w:tcPr>
            <w:tcW w:w="2835" w:type="dxa"/>
            <w:vMerge w:val="restart"/>
            <w:vAlign w:val="center"/>
          </w:tcPr>
          <w:p w:rsidR="00F558E1" w:rsidRPr="00F558E1" w:rsidRDefault="00F558E1" w:rsidP="007861F5">
            <w:pPr>
              <w:bidi/>
              <w:jc w:val="center"/>
              <w:rPr>
                <w:rFonts w:cs="B Nazanin"/>
                <w:b/>
                <w:bCs/>
                <w:sz w:val="21"/>
                <w:szCs w:val="21"/>
                <w:rtl/>
                <w:lang w:bidi="fa-IR"/>
              </w:rPr>
            </w:pPr>
            <w:r w:rsidRPr="00F558E1">
              <w:rPr>
                <w:rFonts w:cs="B Nazanin" w:hint="cs"/>
                <w:b/>
                <w:bCs/>
                <w:sz w:val="21"/>
                <w:szCs w:val="21"/>
                <w:rtl/>
                <w:lang w:bidi="fa-IR"/>
              </w:rPr>
              <w:t>پیش نیاز</w:t>
            </w:r>
          </w:p>
        </w:tc>
        <w:tc>
          <w:tcPr>
            <w:tcW w:w="3402" w:type="dxa"/>
            <w:vMerge w:val="restart"/>
          </w:tcPr>
          <w:p w:rsidR="00F558E1" w:rsidRPr="00F558E1" w:rsidRDefault="00F558E1" w:rsidP="007861F5">
            <w:pPr>
              <w:bidi/>
              <w:jc w:val="center"/>
              <w:rPr>
                <w:rFonts w:cs="B Nazanin"/>
                <w:b/>
                <w:bCs/>
                <w:sz w:val="21"/>
                <w:szCs w:val="21"/>
                <w:rtl/>
                <w:lang w:bidi="fa-IR"/>
              </w:rPr>
            </w:pPr>
            <w:r w:rsidRPr="00F558E1">
              <w:rPr>
                <w:rFonts w:cs="B Nazanin" w:hint="cs"/>
                <w:b/>
                <w:bCs/>
                <w:sz w:val="21"/>
                <w:szCs w:val="21"/>
                <w:rtl/>
                <w:lang w:bidi="fa-IR"/>
              </w:rPr>
              <w:t>نوع درس</w:t>
            </w:r>
          </w:p>
        </w:tc>
      </w:tr>
      <w:tr w:rsidR="00F558E1" w:rsidRPr="00F558E1" w:rsidTr="00D7667B">
        <w:trPr>
          <w:trHeight w:val="168"/>
        </w:trPr>
        <w:tc>
          <w:tcPr>
            <w:tcW w:w="735" w:type="dxa"/>
            <w:vMerge/>
            <w:vAlign w:val="center"/>
          </w:tcPr>
          <w:p w:rsidR="00F558E1" w:rsidRPr="00F558E1" w:rsidRDefault="00F558E1" w:rsidP="001F4085">
            <w:pPr>
              <w:bidi/>
              <w:jc w:val="center"/>
              <w:rPr>
                <w:rFonts w:cs="B Nazanin"/>
                <w:b/>
                <w:bCs/>
                <w:sz w:val="21"/>
                <w:szCs w:val="21"/>
                <w:rtl/>
                <w:lang w:bidi="fa-IR"/>
              </w:rPr>
            </w:pPr>
          </w:p>
        </w:tc>
        <w:tc>
          <w:tcPr>
            <w:tcW w:w="2977" w:type="dxa"/>
            <w:vMerge/>
            <w:vAlign w:val="center"/>
          </w:tcPr>
          <w:p w:rsidR="00F558E1" w:rsidRPr="00F558E1" w:rsidRDefault="00F558E1" w:rsidP="001F4085">
            <w:pPr>
              <w:bidi/>
              <w:jc w:val="center"/>
              <w:rPr>
                <w:rFonts w:cs="B Nazanin"/>
                <w:b/>
                <w:bCs/>
                <w:sz w:val="21"/>
                <w:szCs w:val="21"/>
                <w:rtl/>
                <w:lang w:bidi="fa-IR"/>
              </w:rPr>
            </w:pPr>
          </w:p>
        </w:tc>
        <w:tc>
          <w:tcPr>
            <w:tcW w:w="851" w:type="dxa"/>
            <w:vAlign w:val="center"/>
          </w:tcPr>
          <w:p w:rsidR="00F558E1" w:rsidRPr="00F558E1" w:rsidRDefault="00F558E1" w:rsidP="001F4085">
            <w:pPr>
              <w:bidi/>
              <w:jc w:val="center"/>
              <w:rPr>
                <w:rFonts w:cs="B Nazanin"/>
                <w:b/>
                <w:bCs/>
                <w:sz w:val="21"/>
                <w:szCs w:val="21"/>
                <w:rtl/>
                <w:lang w:bidi="fa-IR"/>
              </w:rPr>
            </w:pPr>
            <w:r w:rsidRPr="00F558E1">
              <w:rPr>
                <w:rFonts w:cs="B Nazanin" w:hint="cs"/>
                <w:b/>
                <w:bCs/>
                <w:sz w:val="21"/>
                <w:szCs w:val="21"/>
                <w:rtl/>
                <w:lang w:bidi="fa-IR"/>
              </w:rPr>
              <w:t>نظری</w:t>
            </w:r>
          </w:p>
        </w:tc>
        <w:tc>
          <w:tcPr>
            <w:tcW w:w="708" w:type="dxa"/>
            <w:vAlign w:val="center"/>
          </w:tcPr>
          <w:p w:rsidR="00F558E1" w:rsidRPr="00F558E1" w:rsidRDefault="00F558E1" w:rsidP="001F4085">
            <w:pPr>
              <w:bidi/>
              <w:jc w:val="center"/>
              <w:rPr>
                <w:rFonts w:cs="B Nazanin"/>
                <w:b/>
                <w:bCs/>
                <w:sz w:val="21"/>
                <w:szCs w:val="21"/>
                <w:rtl/>
                <w:lang w:bidi="fa-IR"/>
              </w:rPr>
            </w:pPr>
            <w:r w:rsidRPr="00F558E1">
              <w:rPr>
                <w:rFonts w:cs="B Nazanin" w:hint="cs"/>
                <w:b/>
                <w:bCs/>
                <w:sz w:val="21"/>
                <w:szCs w:val="21"/>
                <w:rtl/>
                <w:lang w:bidi="fa-IR"/>
              </w:rPr>
              <w:t>عملی</w:t>
            </w:r>
          </w:p>
        </w:tc>
        <w:tc>
          <w:tcPr>
            <w:tcW w:w="2835" w:type="dxa"/>
            <w:vMerge/>
          </w:tcPr>
          <w:p w:rsidR="00F558E1" w:rsidRPr="00F558E1" w:rsidRDefault="00F558E1" w:rsidP="001F4085">
            <w:pPr>
              <w:bidi/>
              <w:jc w:val="lowKashida"/>
              <w:rPr>
                <w:rFonts w:cs="B Nazanin"/>
                <w:b/>
                <w:bCs/>
                <w:sz w:val="21"/>
                <w:szCs w:val="21"/>
                <w:rtl/>
                <w:lang w:bidi="fa-IR"/>
              </w:rPr>
            </w:pPr>
          </w:p>
        </w:tc>
        <w:tc>
          <w:tcPr>
            <w:tcW w:w="3402" w:type="dxa"/>
            <w:vMerge/>
          </w:tcPr>
          <w:p w:rsidR="00F558E1" w:rsidRPr="00F558E1" w:rsidRDefault="00F558E1" w:rsidP="001F4085">
            <w:pPr>
              <w:bidi/>
              <w:jc w:val="lowKashida"/>
              <w:rPr>
                <w:rFonts w:cs="B Nazanin"/>
                <w:b/>
                <w:bCs/>
                <w:sz w:val="21"/>
                <w:szCs w:val="21"/>
                <w:rtl/>
                <w:lang w:bidi="fa-IR"/>
              </w:rPr>
            </w:pPr>
          </w:p>
        </w:tc>
      </w:tr>
      <w:tr w:rsidR="00F558E1" w:rsidRPr="00F558E1" w:rsidTr="00D7667B">
        <w:tc>
          <w:tcPr>
            <w:tcW w:w="735" w:type="dxa"/>
            <w:vAlign w:val="center"/>
          </w:tcPr>
          <w:p w:rsidR="00F558E1" w:rsidRPr="00F558E1" w:rsidRDefault="00F558E1" w:rsidP="001F4085">
            <w:pPr>
              <w:bidi/>
              <w:jc w:val="center"/>
              <w:rPr>
                <w:rFonts w:cs="B Nazanin"/>
                <w:b/>
                <w:bCs/>
                <w:sz w:val="21"/>
                <w:szCs w:val="21"/>
                <w:rtl/>
                <w:lang w:bidi="fa-IR"/>
              </w:rPr>
            </w:pPr>
            <w:r w:rsidRPr="00F558E1">
              <w:rPr>
                <w:rFonts w:cs="B Nazanin" w:hint="cs"/>
                <w:b/>
                <w:bCs/>
                <w:sz w:val="21"/>
                <w:szCs w:val="21"/>
                <w:rtl/>
                <w:lang w:bidi="fa-IR"/>
              </w:rPr>
              <w:t>1</w:t>
            </w:r>
          </w:p>
        </w:tc>
        <w:tc>
          <w:tcPr>
            <w:tcW w:w="2977" w:type="dxa"/>
            <w:vAlign w:val="center"/>
          </w:tcPr>
          <w:p w:rsidR="00F558E1" w:rsidRPr="00F558E1" w:rsidRDefault="00F558E1" w:rsidP="001F4085">
            <w:pPr>
              <w:bidi/>
              <w:jc w:val="lowKashida"/>
              <w:rPr>
                <w:rFonts w:cs="B Nazanin"/>
                <w:b/>
                <w:bCs/>
                <w:sz w:val="21"/>
                <w:szCs w:val="21"/>
                <w:rtl/>
                <w:lang w:bidi="fa-IR"/>
              </w:rPr>
            </w:pPr>
            <w:r w:rsidRPr="00F558E1">
              <w:rPr>
                <w:rFonts w:cs="B Nazanin" w:hint="cs"/>
                <w:b/>
                <w:bCs/>
                <w:sz w:val="21"/>
                <w:szCs w:val="21"/>
                <w:rtl/>
                <w:lang w:bidi="fa-IR"/>
              </w:rPr>
              <w:t>قارچ شناسی تکمیلی</w:t>
            </w:r>
          </w:p>
        </w:tc>
        <w:tc>
          <w:tcPr>
            <w:tcW w:w="851" w:type="dxa"/>
            <w:vAlign w:val="center"/>
          </w:tcPr>
          <w:p w:rsidR="00F558E1" w:rsidRPr="00F558E1" w:rsidRDefault="00F558E1" w:rsidP="001F4085">
            <w:pPr>
              <w:bidi/>
              <w:jc w:val="center"/>
              <w:rPr>
                <w:rFonts w:cs="B Nazanin"/>
                <w:b/>
                <w:bCs/>
                <w:sz w:val="21"/>
                <w:szCs w:val="21"/>
                <w:rtl/>
                <w:lang w:bidi="fa-IR"/>
              </w:rPr>
            </w:pPr>
            <w:r w:rsidRPr="00F558E1">
              <w:rPr>
                <w:rFonts w:cs="B Nazanin" w:hint="cs"/>
                <w:b/>
                <w:bCs/>
                <w:sz w:val="21"/>
                <w:szCs w:val="21"/>
                <w:rtl/>
                <w:lang w:bidi="fa-IR"/>
              </w:rPr>
              <w:t>2</w:t>
            </w:r>
          </w:p>
        </w:tc>
        <w:tc>
          <w:tcPr>
            <w:tcW w:w="708" w:type="dxa"/>
            <w:vAlign w:val="center"/>
          </w:tcPr>
          <w:p w:rsidR="00F558E1" w:rsidRPr="00F558E1" w:rsidRDefault="00F558E1" w:rsidP="001F4085">
            <w:pPr>
              <w:bidi/>
              <w:jc w:val="center"/>
              <w:rPr>
                <w:rFonts w:cs="B Nazanin"/>
                <w:b/>
                <w:bCs/>
                <w:sz w:val="21"/>
                <w:szCs w:val="21"/>
                <w:rtl/>
                <w:lang w:bidi="fa-IR"/>
              </w:rPr>
            </w:pPr>
            <w:r w:rsidRPr="00F558E1">
              <w:rPr>
                <w:rFonts w:cs="B Nazanin" w:hint="cs"/>
                <w:b/>
                <w:bCs/>
                <w:sz w:val="21"/>
                <w:szCs w:val="21"/>
                <w:rtl/>
                <w:lang w:bidi="fa-IR"/>
              </w:rPr>
              <w:t>1</w:t>
            </w:r>
          </w:p>
        </w:tc>
        <w:tc>
          <w:tcPr>
            <w:tcW w:w="2835" w:type="dxa"/>
          </w:tcPr>
          <w:p w:rsidR="00F558E1" w:rsidRPr="00F558E1" w:rsidRDefault="00F558E1" w:rsidP="001F4085">
            <w:pPr>
              <w:bidi/>
              <w:jc w:val="lowKashida"/>
              <w:rPr>
                <w:rFonts w:cs="B Nazanin"/>
                <w:b/>
                <w:bCs/>
                <w:sz w:val="21"/>
                <w:szCs w:val="21"/>
                <w:rtl/>
                <w:lang w:bidi="fa-IR"/>
              </w:rPr>
            </w:pPr>
            <w:r w:rsidRPr="00F558E1">
              <w:rPr>
                <w:rFonts w:cs="B Nazanin" w:hint="cs"/>
                <w:b/>
                <w:bCs/>
                <w:sz w:val="21"/>
                <w:szCs w:val="21"/>
                <w:rtl/>
                <w:lang w:bidi="fa-IR"/>
              </w:rPr>
              <w:t>اصول قارچ شناسی</w:t>
            </w:r>
          </w:p>
        </w:tc>
        <w:tc>
          <w:tcPr>
            <w:tcW w:w="3402" w:type="dxa"/>
          </w:tcPr>
          <w:p w:rsidR="00F558E1" w:rsidRPr="00F558E1" w:rsidRDefault="00F558E1" w:rsidP="001F4085">
            <w:pPr>
              <w:bidi/>
              <w:jc w:val="lowKashida"/>
              <w:rPr>
                <w:rFonts w:cs="B Nazanin"/>
                <w:b/>
                <w:bCs/>
                <w:sz w:val="21"/>
                <w:szCs w:val="21"/>
                <w:rtl/>
                <w:lang w:bidi="fa-IR"/>
              </w:rPr>
            </w:pPr>
            <w:r w:rsidRPr="00F558E1">
              <w:rPr>
                <w:rFonts w:cs="B Nazanin" w:hint="cs"/>
                <w:b/>
                <w:bCs/>
                <w:sz w:val="21"/>
                <w:szCs w:val="21"/>
                <w:rtl/>
                <w:lang w:bidi="fa-IR"/>
              </w:rPr>
              <w:t>تخصصی</w:t>
            </w:r>
          </w:p>
        </w:tc>
      </w:tr>
      <w:tr w:rsidR="00F558E1" w:rsidRPr="00F558E1" w:rsidTr="00D7667B">
        <w:tc>
          <w:tcPr>
            <w:tcW w:w="735" w:type="dxa"/>
            <w:vAlign w:val="center"/>
          </w:tcPr>
          <w:p w:rsidR="00F558E1" w:rsidRPr="00F558E1" w:rsidRDefault="00F558E1" w:rsidP="001F4085">
            <w:pPr>
              <w:bidi/>
              <w:jc w:val="center"/>
              <w:rPr>
                <w:rFonts w:cs="B Nazanin"/>
                <w:b/>
                <w:bCs/>
                <w:sz w:val="21"/>
                <w:szCs w:val="21"/>
                <w:rtl/>
                <w:lang w:bidi="fa-IR"/>
              </w:rPr>
            </w:pPr>
            <w:r w:rsidRPr="00F558E1">
              <w:rPr>
                <w:rFonts w:cs="B Nazanin" w:hint="cs"/>
                <w:b/>
                <w:bCs/>
                <w:sz w:val="21"/>
                <w:szCs w:val="21"/>
                <w:rtl/>
                <w:lang w:bidi="fa-IR"/>
              </w:rPr>
              <w:t>2</w:t>
            </w:r>
          </w:p>
        </w:tc>
        <w:tc>
          <w:tcPr>
            <w:tcW w:w="2977" w:type="dxa"/>
            <w:vAlign w:val="center"/>
          </w:tcPr>
          <w:p w:rsidR="00F558E1" w:rsidRPr="00F558E1" w:rsidRDefault="00F558E1" w:rsidP="001F4085">
            <w:pPr>
              <w:bidi/>
              <w:jc w:val="lowKashida"/>
              <w:rPr>
                <w:rFonts w:cs="B Nazanin"/>
                <w:b/>
                <w:bCs/>
                <w:sz w:val="21"/>
                <w:szCs w:val="21"/>
                <w:rtl/>
                <w:lang w:bidi="fa-IR"/>
              </w:rPr>
            </w:pPr>
            <w:r w:rsidRPr="00F558E1">
              <w:rPr>
                <w:rFonts w:cs="B Nazanin" w:hint="cs"/>
                <w:b/>
                <w:bCs/>
                <w:sz w:val="21"/>
                <w:szCs w:val="21"/>
                <w:rtl/>
                <w:lang w:bidi="fa-IR"/>
              </w:rPr>
              <w:t>روش ها و وسایل تحقیق در بیماری شناسی گیاهی</w:t>
            </w:r>
          </w:p>
        </w:tc>
        <w:tc>
          <w:tcPr>
            <w:tcW w:w="851" w:type="dxa"/>
            <w:vAlign w:val="center"/>
          </w:tcPr>
          <w:p w:rsidR="00F558E1" w:rsidRPr="00F558E1" w:rsidRDefault="00F558E1" w:rsidP="001F4085">
            <w:pPr>
              <w:bidi/>
              <w:jc w:val="center"/>
              <w:rPr>
                <w:rFonts w:cs="B Nazanin"/>
                <w:b/>
                <w:bCs/>
                <w:sz w:val="21"/>
                <w:szCs w:val="21"/>
                <w:rtl/>
                <w:lang w:bidi="fa-IR"/>
              </w:rPr>
            </w:pPr>
            <w:r w:rsidRPr="00F558E1">
              <w:rPr>
                <w:rFonts w:cs="B Nazanin" w:hint="cs"/>
                <w:b/>
                <w:bCs/>
                <w:sz w:val="21"/>
                <w:szCs w:val="21"/>
                <w:rtl/>
                <w:lang w:bidi="fa-IR"/>
              </w:rPr>
              <w:t>1</w:t>
            </w:r>
          </w:p>
        </w:tc>
        <w:tc>
          <w:tcPr>
            <w:tcW w:w="708" w:type="dxa"/>
            <w:vAlign w:val="center"/>
          </w:tcPr>
          <w:p w:rsidR="00F558E1" w:rsidRPr="00F558E1" w:rsidRDefault="00F558E1" w:rsidP="001F4085">
            <w:pPr>
              <w:bidi/>
              <w:jc w:val="center"/>
              <w:rPr>
                <w:rFonts w:cs="B Nazanin"/>
                <w:b/>
                <w:bCs/>
                <w:sz w:val="21"/>
                <w:szCs w:val="21"/>
                <w:rtl/>
                <w:lang w:bidi="fa-IR"/>
              </w:rPr>
            </w:pPr>
            <w:r w:rsidRPr="00F558E1">
              <w:rPr>
                <w:rFonts w:cs="B Nazanin" w:hint="cs"/>
                <w:b/>
                <w:bCs/>
                <w:sz w:val="21"/>
                <w:szCs w:val="21"/>
                <w:rtl/>
                <w:lang w:bidi="fa-IR"/>
              </w:rPr>
              <w:t>2</w:t>
            </w:r>
          </w:p>
        </w:tc>
        <w:tc>
          <w:tcPr>
            <w:tcW w:w="2835" w:type="dxa"/>
          </w:tcPr>
          <w:p w:rsidR="00F558E1" w:rsidRPr="00F558E1" w:rsidRDefault="00F558E1" w:rsidP="001F4085">
            <w:pPr>
              <w:bidi/>
              <w:jc w:val="lowKashida"/>
              <w:rPr>
                <w:rFonts w:cs="B Nazanin"/>
                <w:b/>
                <w:bCs/>
                <w:sz w:val="21"/>
                <w:szCs w:val="21"/>
                <w:rtl/>
                <w:lang w:bidi="fa-IR"/>
              </w:rPr>
            </w:pPr>
            <w:r w:rsidRPr="00F558E1">
              <w:rPr>
                <w:rFonts w:cs="B Nazanin" w:hint="cs"/>
                <w:b/>
                <w:bCs/>
                <w:sz w:val="21"/>
                <w:szCs w:val="21"/>
                <w:rtl/>
                <w:lang w:bidi="fa-IR"/>
              </w:rPr>
              <w:t>ندارد</w:t>
            </w:r>
          </w:p>
        </w:tc>
        <w:tc>
          <w:tcPr>
            <w:tcW w:w="3402" w:type="dxa"/>
          </w:tcPr>
          <w:p w:rsidR="00F558E1" w:rsidRPr="00F558E1" w:rsidRDefault="00F558E1" w:rsidP="001F4085">
            <w:pPr>
              <w:bidi/>
              <w:jc w:val="lowKashida"/>
              <w:rPr>
                <w:rFonts w:cs="B Nazanin"/>
                <w:b/>
                <w:bCs/>
                <w:sz w:val="21"/>
                <w:szCs w:val="21"/>
                <w:rtl/>
                <w:lang w:bidi="fa-IR"/>
              </w:rPr>
            </w:pPr>
            <w:r w:rsidRPr="00F558E1">
              <w:rPr>
                <w:rFonts w:cs="B Nazanin" w:hint="cs"/>
                <w:b/>
                <w:bCs/>
                <w:sz w:val="21"/>
                <w:szCs w:val="21"/>
                <w:rtl/>
                <w:lang w:bidi="fa-IR"/>
              </w:rPr>
              <w:t>اختیاری</w:t>
            </w:r>
          </w:p>
        </w:tc>
      </w:tr>
      <w:tr w:rsidR="00F558E1" w:rsidRPr="00F558E1" w:rsidTr="00D7667B">
        <w:tc>
          <w:tcPr>
            <w:tcW w:w="735" w:type="dxa"/>
            <w:vAlign w:val="center"/>
          </w:tcPr>
          <w:p w:rsidR="00F558E1" w:rsidRPr="00F558E1" w:rsidRDefault="00F558E1" w:rsidP="001F4085">
            <w:pPr>
              <w:bidi/>
              <w:jc w:val="center"/>
              <w:rPr>
                <w:rFonts w:cs="B Nazanin"/>
                <w:b/>
                <w:bCs/>
                <w:sz w:val="21"/>
                <w:szCs w:val="21"/>
                <w:rtl/>
                <w:lang w:bidi="fa-IR"/>
              </w:rPr>
            </w:pPr>
            <w:r w:rsidRPr="00F558E1">
              <w:rPr>
                <w:rFonts w:cs="B Nazanin" w:hint="cs"/>
                <w:b/>
                <w:bCs/>
                <w:sz w:val="21"/>
                <w:szCs w:val="21"/>
                <w:rtl/>
                <w:lang w:bidi="fa-IR"/>
              </w:rPr>
              <w:t>3</w:t>
            </w:r>
          </w:p>
        </w:tc>
        <w:tc>
          <w:tcPr>
            <w:tcW w:w="2977" w:type="dxa"/>
            <w:vAlign w:val="center"/>
          </w:tcPr>
          <w:p w:rsidR="00F558E1" w:rsidRPr="00F558E1" w:rsidRDefault="00F558E1" w:rsidP="00CE77A9">
            <w:pPr>
              <w:bidi/>
              <w:jc w:val="lowKashida"/>
              <w:rPr>
                <w:rFonts w:cs="B Nazanin"/>
                <w:b/>
                <w:bCs/>
                <w:sz w:val="21"/>
                <w:szCs w:val="21"/>
                <w:rtl/>
                <w:lang w:bidi="fa-IR"/>
              </w:rPr>
            </w:pPr>
            <w:r w:rsidRPr="00F558E1">
              <w:rPr>
                <w:rFonts w:cs="B Nazanin" w:hint="cs"/>
                <w:b/>
                <w:bCs/>
                <w:sz w:val="21"/>
                <w:szCs w:val="21"/>
                <w:rtl/>
                <w:lang w:bidi="fa-IR"/>
              </w:rPr>
              <w:t>پروکاریوت های بیماریزا ی گیاهی</w:t>
            </w:r>
          </w:p>
        </w:tc>
        <w:tc>
          <w:tcPr>
            <w:tcW w:w="851" w:type="dxa"/>
            <w:vAlign w:val="center"/>
          </w:tcPr>
          <w:p w:rsidR="00F558E1" w:rsidRPr="00F558E1" w:rsidRDefault="00F558E1" w:rsidP="001F4085">
            <w:pPr>
              <w:bidi/>
              <w:jc w:val="center"/>
              <w:rPr>
                <w:rFonts w:cs="B Nazanin"/>
                <w:b/>
                <w:bCs/>
                <w:sz w:val="21"/>
                <w:szCs w:val="21"/>
                <w:rtl/>
                <w:lang w:bidi="fa-IR"/>
              </w:rPr>
            </w:pPr>
            <w:r w:rsidRPr="00F558E1">
              <w:rPr>
                <w:rFonts w:cs="B Nazanin" w:hint="cs"/>
                <w:b/>
                <w:bCs/>
                <w:sz w:val="21"/>
                <w:szCs w:val="21"/>
                <w:rtl/>
                <w:lang w:bidi="fa-IR"/>
              </w:rPr>
              <w:t>2</w:t>
            </w:r>
          </w:p>
        </w:tc>
        <w:tc>
          <w:tcPr>
            <w:tcW w:w="708" w:type="dxa"/>
            <w:vAlign w:val="center"/>
          </w:tcPr>
          <w:p w:rsidR="00F558E1" w:rsidRPr="00F558E1" w:rsidRDefault="00F558E1" w:rsidP="001F4085">
            <w:pPr>
              <w:bidi/>
              <w:jc w:val="center"/>
              <w:rPr>
                <w:rFonts w:cs="B Nazanin"/>
                <w:b/>
                <w:bCs/>
                <w:sz w:val="21"/>
                <w:szCs w:val="21"/>
                <w:rtl/>
                <w:lang w:bidi="fa-IR"/>
              </w:rPr>
            </w:pPr>
            <w:r w:rsidRPr="00F558E1">
              <w:rPr>
                <w:rFonts w:cs="B Nazanin" w:hint="cs"/>
                <w:b/>
                <w:bCs/>
                <w:sz w:val="21"/>
                <w:szCs w:val="21"/>
                <w:rtl/>
                <w:lang w:bidi="fa-IR"/>
              </w:rPr>
              <w:t>1</w:t>
            </w:r>
          </w:p>
        </w:tc>
        <w:tc>
          <w:tcPr>
            <w:tcW w:w="2835" w:type="dxa"/>
          </w:tcPr>
          <w:p w:rsidR="00F558E1" w:rsidRPr="00F558E1" w:rsidRDefault="00F558E1" w:rsidP="001F4085">
            <w:pPr>
              <w:bidi/>
              <w:jc w:val="lowKashida"/>
              <w:rPr>
                <w:rFonts w:cs="B Nazanin"/>
                <w:b/>
                <w:bCs/>
                <w:sz w:val="21"/>
                <w:szCs w:val="21"/>
                <w:rtl/>
                <w:lang w:bidi="fa-IR"/>
              </w:rPr>
            </w:pPr>
            <w:r w:rsidRPr="00F558E1">
              <w:rPr>
                <w:rFonts w:cs="B Nazanin" w:hint="cs"/>
                <w:b/>
                <w:bCs/>
                <w:sz w:val="21"/>
                <w:szCs w:val="21"/>
                <w:rtl/>
                <w:lang w:bidi="fa-IR"/>
              </w:rPr>
              <w:t>باکتری شناسی گیاهی مقدماتی</w:t>
            </w:r>
          </w:p>
        </w:tc>
        <w:tc>
          <w:tcPr>
            <w:tcW w:w="3402" w:type="dxa"/>
          </w:tcPr>
          <w:p w:rsidR="00F558E1" w:rsidRPr="00F558E1" w:rsidRDefault="00F558E1" w:rsidP="001F4085">
            <w:pPr>
              <w:bidi/>
              <w:jc w:val="lowKashida"/>
              <w:rPr>
                <w:rFonts w:cs="B Nazanin"/>
                <w:b/>
                <w:bCs/>
                <w:sz w:val="21"/>
                <w:szCs w:val="21"/>
                <w:rtl/>
                <w:lang w:bidi="fa-IR"/>
              </w:rPr>
            </w:pPr>
            <w:r w:rsidRPr="00F558E1">
              <w:rPr>
                <w:rFonts w:cs="B Nazanin" w:hint="cs"/>
                <w:b/>
                <w:bCs/>
                <w:sz w:val="21"/>
                <w:szCs w:val="21"/>
                <w:rtl/>
                <w:lang w:bidi="fa-IR"/>
              </w:rPr>
              <w:t>تخصصی</w:t>
            </w:r>
          </w:p>
        </w:tc>
      </w:tr>
      <w:tr w:rsidR="00F558E1" w:rsidRPr="00F558E1" w:rsidTr="00D7667B">
        <w:tc>
          <w:tcPr>
            <w:tcW w:w="735" w:type="dxa"/>
            <w:vAlign w:val="center"/>
          </w:tcPr>
          <w:p w:rsidR="00F558E1" w:rsidRPr="00F558E1" w:rsidRDefault="00F558E1" w:rsidP="001F4085">
            <w:pPr>
              <w:bidi/>
              <w:jc w:val="center"/>
              <w:rPr>
                <w:rFonts w:cs="B Nazanin"/>
                <w:b/>
                <w:bCs/>
                <w:sz w:val="21"/>
                <w:szCs w:val="21"/>
                <w:rtl/>
                <w:lang w:bidi="fa-IR"/>
              </w:rPr>
            </w:pPr>
            <w:r w:rsidRPr="00F558E1">
              <w:rPr>
                <w:rFonts w:cs="B Nazanin" w:hint="cs"/>
                <w:b/>
                <w:bCs/>
                <w:sz w:val="21"/>
                <w:szCs w:val="21"/>
                <w:rtl/>
                <w:lang w:bidi="fa-IR"/>
              </w:rPr>
              <w:t>4</w:t>
            </w:r>
          </w:p>
        </w:tc>
        <w:tc>
          <w:tcPr>
            <w:tcW w:w="2977" w:type="dxa"/>
            <w:vAlign w:val="center"/>
          </w:tcPr>
          <w:p w:rsidR="00F558E1" w:rsidRPr="00F558E1" w:rsidRDefault="00F558E1" w:rsidP="001F4085">
            <w:pPr>
              <w:bidi/>
              <w:jc w:val="lowKashida"/>
              <w:rPr>
                <w:rFonts w:cs="B Nazanin"/>
                <w:b/>
                <w:bCs/>
                <w:sz w:val="21"/>
                <w:szCs w:val="21"/>
                <w:rtl/>
                <w:lang w:bidi="fa-IR"/>
              </w:rPr>
            </w:pPr>
            <w:r w:rsidRPr="00F558E1">
              <w:rPr>
                <w:rFonts w:cs="B Nazanin" w:hint="cs"/>
                <w:b/>
                <w:bCs/>
                <w:sz w:val="21"/>
                <w:szCs w:val="21"/>
                <w:rtl/>
                <w:lang w:bidi="fa-IR"/>
              </w:rPr>
              <w:t>روش های مولکولی در بیماری شناسی گیاهی</w:t>
            </w:r>
          </w:p>
        </w:tc>
        <w:tc>
          <w:tcPr>
            <w:tcW w:w="851" w:type="dxa"/>
            <w:vAlign w:val="center"/>
          </w:tcPr>
          <w:p w:rsidR="00F558E1" w:rsidRPr="00F558E1" w:rsidRDefault="00F558E1" w:rsidP="001F4085">
            <w:pPr>
              <w:bidi/>
              <w:jc w:val="center"/>
              <w:rPr>
                <w:rFonts w:cs="B Nazanin"/>
                <w:b/>
                <w:bCs/>
                <w:sz w:val="21"/>
                <w:szCs w:val="21"/>
                <w:rtl/>
                <w:lang w:bidi="fa-IR"/>
              </w:rPr>
            </w:pPr>
            <w:r w:rsidRPr="00F558E1">
              <w:rPr>
                <w:rFonts w:cs="B Nazanin" w:hint="cs"/>
                <w:b/>
                <w:bCs/>
                <w:sz w:val="21"/>
                <w:szCs w:val="21"/>
                <w:rtl/>
                <w:lang w:bidi="fa-IR"/>
              </w:rPr>
              <w:t>2</w:t>
            </w:r>
          </w:p>
        </w:tc>
        <w:tc>
          <w:tcPr>
            <w:tcW w:w="708" w:type="dxa"/>
            <w:vAlign w:val="center"/>
          </w:tcPr>
          <w:p w:rsidR="00F558E1" w:rsidRPr="00F558E1" w:rsidRDefault="00F558E1" w:rsidP="001F4085">
            <w:pPr>
              <w:bidi/>
              <w:jc w:val="center"/>
              <w:rPr>
                <w:rFonts w:cs="B Nazanin"/>
                <w:b/>
                <w:bCs/>
                <w:sz w:val="21"/>
                <w:szCs w:val="21"/>
                <w:rtl/>
                <w:lang w:bidi="fa-IR"/>
              </w:rPr>
            </w:pPr>
            <w:r w:rsidRPr="00F558E1">
              <w:rPr>
                <w:rFonts w:cs="B Nazanin" w:hint="cs"/>
                <w:b/>
                <w:bCs/>
                <w:sz w:val="21"/>
                <w:szCs w:val="21"/>
                <w:rtl/>
                <w:lang w:bidi="fa-IR"/>
              </w:rPr>
              <w:t>1</w:t>
            </w:r>
          </w:p>
        </w:tc>
        <w:tc>
          <w:tcPr>
            <w:tcW w:w="2835" w:type="dxa"/>
          </w:tcPr>
          <w:p w:rsidR="00F558E1" w:rsidRPr="00F558E1" w:rsidRDefault="00F558E1" w:rsidP="001F4085">
            <w:pPr>
              <w:bidi/>
              <w:jc w:val="lowKashida"/>
              <w:rPr>
                <w:rFonts w:cs="B Nazanin"/>
                <w:b/>
                <w:bCs/>
                <w:sz w:val="21"/>
                <w:szCs w:val="21"/>
                <w:rtl/>
                <w:lang w:bidi="fa-IR"/>
              </w:rPr>
            </w:pPr>
            <w:r w:rsidRPr="00F558E1">
              <w:rPr>
                <w:rFonts w:cs="B Nazanin" w:hint="cs"/>
                <w:b/>
                <w:bCs/>
                <w:sz w:val="21"/>
                <w:szCs w:val="21"/>
                <w:rtl/>
                <w:lang w:bidi="fa-IR"/>
              </w:rPr>
              <w:t xml:space="preserve">بیوشیمی عمومی- ژنتیک </w:t>
            </w:r>
          </w:p>
        </w:tc>
        <w:tc>
          <w:tcPr>
            <w:tcW w:w="3402" w:type="dxa"/>
          </w:tcPr>
          <w:p w:rsidR="00F558E1" w:rsidRPr="00F558E1" w:rsidRDefault="00F558E1" w:rsidP="001F4085">
            <w:pPr>
              <w:bidi/>
              <w:jc w:val="lowKashida"/>
              <w:rPr>
                <w:rFonts w:cs="B Nazanin"/>
                <w:b/>
                <w:bCs/>
                <w:sz w:val="21"/>
                <w:szCs w:val="21"/>
                <w:rtl/>
                <w:lang w:bidi="fa-IR"/>
              </w:rPr>
            </w:pPr>
            <w:r w:rsidRPr="00F558E1">
              <w:rPr>
                <w:rFonts w:cs="B Nazanin" w:hint="cs"/>
                <w:b/>
                <w:bCs/>
                <w:sz w:val="21"/>
                <w:szCs w:val="21"/>
                <w:rtl/>
                <w:lang w:bidi="fa-IR"/>
              </w:rPr>
              <w:t>اختیاری</w:t>
            </w:r>
          </w:p>
        </w:tc>
      </w:tr>
    </w:tbl>
    <w:p w:rsidR="00067726" w:rsidRPr="00F558E1" w:rsidRDefault="00067726" w:rsidP="00D7667B">
      <w:pPr>
        <w:bidi/>
        <w:jc w:val="center"/>
        <w:rPr>
          <w:rFonts w:cs="B Nazanin"/>
          <w:b/>
          <w:bCs/>
          <w:sz w:val="21"/>
          <w:szCs w:val="21"/>
          <w:rtl/>
          <w:lang w:bidi="fa-IR"/>
        </w:rPr>
      </w:pPr>
      <w:r w:rsidRPr="00F558E1">
        <w:rPr>
          <w:rFonts w:cs="B Nazanin" w:hint="cs"/>
          <w:b/>
          <w:bCs/>
          <w:sz w:val="21"/>
          <w:szCs w:val="21"/>
          <w:rtl/>
          <w:lang w:bidi="fa-IR"/>
        </w:rPr>
        <w:t>برنامه پيشنهادي نيمسال دوم کارشناسی ارشد بیماری شناسی گیاهی</w:t>
      </w: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35"/>
        <w:gridCol w:w="2977"/>
        <w:gridCol w:w="723"/>
        <w:gridCol w:w="695"/>
        <w:gridCol w:w="2977"/>
        <w:gridCol w:w="3401"/>
      </w:tblGrid>
      <w:tr w:rsidR="00F558E1" w:rsidRPr="00F558E1" w:rsidTr="00D7667B">
        <w:trPr>
          <w:trHeight w:val="276"/>
        </w:trPr>
        <w:tc>
          <w:tcPr>
            <w:tcW w:w="735" w:type="dxa"/>
            <w:vMerge w:val="restart"/>
            <w:vAlign w:val="center"/>
          </w:tcPr>
          <w:p w:rsidR="00F558E1" w:rsidRPr="00F558E1" w:rsidRDefault="00F558E1" w:rsidP="008B53E4">
            <w:pPr>
              <w:bidi/>
              <w:jc w:val="center"/>
              <w:rPr>
                <w:rFonts w:cs="B Nazanin"/>
                <w:b/>
                <w:bCs/>
                <w:sz w:val="21"/>
                <w:szCs w:val="21"/>
                <w:rtl/>
                <w:lang w:bidi="fa-IR"/>
              </w:rPr>
            </w:pPr>
            <w:r w:rsidRPr="00F558E1">
              <w:rPr>
                <w:rFonts w:cs="B Nazanin" w:hint="cs"/>
                <w:b/>
                <w:bCs/>
                <w:sz w:val="21"/>
                <w:szCs w:val="21"/>
                <w:rtl/>
                <w:lang w:bidi="fa-IR"/>
              </w:rPr>
              <w:t>ردیف</w:t>
            </w:r>
          </w:p>
        </w:tc>
        <w:tc>
          <w:tcPr>
            <w:tcW w:w="2977" w:type="dxa"/>
            <w:vMerge w:val="restart"/>
            <w:vAlign w:val="center"/>
          </w:tcPr>
          <w:p w:rsidR="00F558E1" w:rsidRPr="00F558E1" w:rsidRDefault="00F558E1" w:rsidP="008B53E4">
            <w:pPr>
              <w:bidi/>
              <w:jc w:val="lowKashida"/>
              <w:rPr>
                <w:rFonts w:cs="B Nazanin"/>
                <w:b/>
                <w:bCs/>
                <w:sz w:val="21"/>
                <w:szCs w:val="21"/>
                <w:rtl/>
                <w:lang w:bidi="fa-IR"/>
              </w:rPr>
            </w:pPr>
            <w:r w:rsidRPr="00F558E1">
              <w:rPr>
                <w:rFonts w:cs="B Nazanin" w:hint="cs"/>
                <w:b/>
                <w:bCs/>
                <w:sz w:val="21"/>
                <w:szCs w:val="21"/>
                <w:rtl/>
                <w:lang w:bidi="fa-IR"/>
              </w:rPr>
              <w:t>نام درس</w:t>
            </w:r>
          </w:p>
        </w:tc>
        <w:tc>
          <w:tcPr>
            <w:tcW w:w="1418" w:type="dxa"/>
            <w:gridSpan w:val="2"/>
            <w:vAlign w:val="center"/>
          </w:tcPr>
          <w:p w:rsidR="00F558E1" w:rsidRPr="00F558E1" w:rsidRDefault="00F558E1" w:rsidP="008B53E4">
            <w:pPr>
              <w:bidi/>
              <w:jc w:val="center"/>
              <w:rPr>
                <w:rFonts w:cs="B Nazanin"/>
                <w:b/>
                <w:bCs/>
                <w:sz w:val="21"/>
                <w:szCs w:val="21"/>
                <w:rtl/>
                <w:lang w:bidi="fa-IR"/>
              </w:rPr>
            </w:pPr>
            <w:r w:rsidRPr="00F558E1">
              <w:rPr>
                <w:rFonts w:cs="B Nazanin" w:hint="cs"/>
                <w:b/>
                <w:bCs/>
                <w:sz w:val="21"/>
                <w:szCs w:val="21"/>
                <w:rtl/>
                <w:lang w:bidi="fa-IR"/>
              </w:rPr>
              <w:t>تعداد واحد</w:t>
            </w:r>
          </w:p>
        </w:tc>
        <w:tc>
          <w:tcPr>
            <w:tcW w:w="2977" w:type="dxa"/>
            <w:vMerge w:val="restart"/>
          </w:tcPr>
          <w:p w:rsidR="00F558E1" w:rsidRPr="00F558E1" w:rsidRDefault="00F558E1" w:rsidP="008B53E4">
            <w:pPr>
              <w:bidi/>
              <w:jc w:val="lowKashida"/>
              <w:rPr>
                <w:rFonts w:cs="B Nazanin"/>
                <w:b/>
                <w:bCs/>
                <w:sz w:val="21"/>
                <w:szCs w:val="21"/>
                <w:rtl/>
                <w:lang w:bidi="fa-IR"/>
              </w:rPr>
            </w:pPr>
            <w:r w:rsidRPr="00F558E1">
              <w:rPr>
                <w:rFonts w:cs="B Nazanin" w:hint="cs"/>
                <w:b/>
                <w:bCs/>
                <w:sz w:val="21"/>
                <w:szCs w:val="21"/>
                <w:rtl/>
                <w:lang w:bidi="fa-IR"/>
              </w:rPr>
              <w:t>پیش نیاز</w:t>
            </w:r>
          </w:p>
        </w:tc>
        <w:tc>
          <w:tcPr>
            <w:tcW w:w="3401" w:type="dxa"/>
            <w:vMerge w:val="restart"/>
          </w:tcPr>
          <w:p w:rsidR="00F558E1" w:rsidRPr="00F558E1" w:rsidRDefault="00F558E1" w:rsidP="008B53E4">
            <w:pPr>
              <w:bidi/>
              <w:jc w:val="lowKashida"/>
              <w:rPr>
                <w:rFonts w:cs="B Nazanin"/>
                <w:b/>
                <w:bCs/>
                <w:sz w:val="21"/>
                <w:szCs w:val="21"/>
                <w:rtl/>
                <w:lang w:bidi="fa-IR"/>
              </w:rPr>
            </w:pPr>
            <w:r w:rsidRPr="00F558E1">
              <w:rPr>
                <w:rFonts w:cs="B Nazanin" w:hint="cs"/>
                <w:b/>
                <w:bCs/>
                <w:sz w:val="21"/>
                <w:szCs w:val="21"/>
                <w:rtl/>
                <w:lang w:bidi="fa-IR"/>
              </w:rPr>
              <w:t>نوع درس</w:t>
            </w:r>
          </w:p>
        </w:tc>
      </w:tr>
      <w:tr w:rsidR="00F558E1" w:rsidRPr="00F558E1" w:rsidTr="00D7667B">
        <w:trPr>
          <w:trHeight w:val="168"/>
        </w:trPr>
        <w:tc>
          <w:tcPr>
            <w:tcW w:w="735" w:type="dxa"/>
            <w:vMerge/>
            <w:vAlign w:val="center"/>
          </w:tcPr>
          <w:p w:rsidR="00F558E1" w:rsidRPr="00F558E1" w:rsidRDefault="00F558E1" w:rsidP="008B53E4">
            <w:pPr>
              <w:bidi/>
              <w:jc w:val="center"/>
              <w:rPr>
                <w:rFonts w:cs="B Nazanin"/>
                <w:b/>
                <w:bCs/>
                <w:sz w:val="21"/>
                <w:szCs w:val="21"/>
                <w:rtl/>
                <w:lang w:bidi="fa-IR"/>
              </w:rPr>
            </w:pPr>
          </w:p>
        </w:tc>
        <w:tc>
          <w:tcPr>
            <w:tcW w:w="2977" w:type="dxa"/>
            <w:vMerge/>
            <w:vAlign w:val="center"/>
          </w:tcPr>
          <w:p w:rsidR="00F558E1" w:rsidRPr="00F558E1" w:rsidRDefault="00F558E1" w:rsidP="008B53E4">
            <w:pPr>
              <w:bidi/>
              <w:jc w:val="center"/>
              <w:rPr>
                <w:rFonts w:cs="B Nazanin"/>
                <w:b/>
                <w:bCs/>
                <w:sz w:val="21"/>
                <w:szCs w:val="21"/>
                <w:rtl/>
                <w:lang w:bidi="fa-IR"/>
              </w:rPr>
            </w:pPr>
          </w:p>
        </w:tc>
        <w:tc>
          <w:tcPr>
            <w:tcW w:w="723" w:type="dxa"/>
            <w:vAlign w:val="center"/>
          </w:tcPr>
          <w:p w:rsidR="00F558E1" w:rsidRPr="00F558E1" w:rsidRDefault="00F558E1" w:rsidP="008B53E4">
            <w:pPr>
              <w:bidi/>
              <w:jc w:val="center"/>
              <w:rPr>
                <w:rFonts w:cs="B Nazanin"/>
                <w:b/>
                <w:bCs/>
                <w:sz w:val="21"/>
                <w:szCs w:val="21"/>
                <w:rtl/>
                <w:lang w:bidi="fa-IR"/>
              </w:rPr>
            </w:pPr>
            <w:r w:rsidRPr="00F558E1">
              <w:rPr>
                <w:rFonts w:cs="B Nazanin" w:hint="cs"/>
                <w:b/>
                <w:bCs/>
                <w:sz w:val="21"/>
                <w:szCs w:val="21"/>
                <w:rtl/>
                <w:lang w:bidi="fa-IR"/>
              </w:rPr>
              <w:t>تئوری</w:t>
            </w:r>
          </w:p>
        </w:tc>
        <w:tc>
          <w:tcPr>
            <w:tcW w:w="695" w:type="dxa"/>
            <w:vAlign w:val="center"/>
          </w:tcPr>
          <w:p w:rsidR="00F558E1" w:rsidRPr="00F558E1" w:rsidRDefault="00F558E1" w:rsidP="008B53E4">
            <w:pPr>
              <w:bidi/>
              <w:rPr>
                <w:rFonts w:cs="B Nazanin"/>
                <w:b/>
                <w:bCs/>
                <w:sz w:val="21"/>
                <w:szCs w:val="21"/>
                <w:rtl/>
                <w:lang w:bidi="fa-IR"/>
              </w:rPr>
            </w:pPr>
            <w:r w:rsidRPr="00F558E1">
              <w:rPr>
                <w:rFonts w:cs="B Nazanin" w:hint="cs"/>
                <w:b/>
                <w:bCs/>
                <w:sz w:val="21"/>
                <w:szCs w:val="21"/>
                <w:rtl/>
                <w:lang w:bidi="fa-IR"/>
              </w:rPr>
              <w:t>عملی</w:t>
            </w:r>
          </w:p>
        </w:tc>
        <w:tc>
          <w:tcPr>
            <w:tcW w:w="2977" w:type="dxa"/>
            <w:vMerge/>
          </w:tcPr>
          <w:p w:rsidR="00F558E1" w:rsidRPr="00F558E1" w:rsidRDefault="00F558E1" w:rsidP="008B53E4">
            <w:pPr>
              <w:bidi/>
              <w:jc w:val="lowKashida"/>
              <w:rPr>
                <w:rFonts w:cs="B Nazanin"/>
                <w:b/>
                <w:bCs/>
                <w:sz w:val="21"/>
                <w:szCs w:val="21"/>
                <w:rtl/>
                <w:lang w:bidi="fa-IR"/>
              </w:rPr>
            </w:pPr>
          </w:p>
        </w:tc>
        <w:tc>
          <w:tcPr>
            <w:tcW w:w="3401" w:type="dxa"/>
            <w:vMerge/>
          </w:tcPr>
          <w:p w:rsidR="00F558E1" w:rsidRPr="00F558E1" w:rsidRDefault="00F558E1" w:rsidP="008B53E4">
            <w:pPr>
              <w:bidi/>
              <w:jc w:val="lowKashida"/>
              <w:rPr>
                <w:rFonts w:cs="B Nazanin"/>
                <w:b/>
                <w:bCs/>
                <w:sz w:val="21"/>
                <w:szCs w:val="21"/>
                <w:rtl/>
                <w:lang w:bidi="fa-IR"/>
              </w:rPr>
            </w:pPr>
          </w:p>
        </w:tc>
      </w:tr>
      <w:tr w:rsidR="00F558E1" w:rsidRPr="00F558E1" w:rsidTr="00D7667B">
        <w:tc>
          <w:tcPr>
            <w:tcW w:w="735" w:type="dxa"/>
            <w:vAlign w:val="center"/>
          </w:tcPr>
          <w:p w:rsidR="00F558E1" w:rsidRPr="00F558E1" w:rsidRDefault="00F558E1" w:rsidP="008B53E4">
            <w:pPr>
              <w:bidi/>
              <w:jc w:val="center"/>
              <w:rPr>
                <w:rFonts w:cs="B Nazanin"/>
                <w:b/>
                <w:bCs/>
                <w:sz w:val="21"/>
                <w:szCs w:val="21"/>
                <w:rtl/>
                <w:lang w:bidi="fa-IR"/>
              </w:rPr>
            </w:pPr>
            <w:r w:rsidRPr="00F558E1">
              <w:rPr>
                <w:rFonts w:cs="B Nazanin" w:hint="cs"/>
                <w:b/>
                <w:bCs/>
                <w:sz w:val="21"/>
                <w:szCs w:val="21"/>
                <w:rtl/>
                <w:lang w:bidi="fa-IR"/>
              </w:rPr>
              <w:t>1</w:t>
            </w:r>
          </w:p>
        </w:tc>
        <w:tc>
          <w:tcPr>
            <w:tcW w:w="2977" w:type="dxa"/>
            <w:vAlign w:val="center"/>
          </w:tcPr>
          <w:p w:rsidR="00F558E1" w:rsidRPr="00F558E1" w:rsidRDefault="00F558E1" w:rsidP="008B53E4">
            <w:pPr>
              <w:bidi/>
              <w:jc w:val="lowKashida"/>
              <w:rPr>
                <w:rFonts w:cs="B Nazanin"/>
                <w:b/>
                <w:bCs/>
                <w:sz w:val="21"/>
                <w:szCs w:val="21"/>
                <w:rtl/>
                <w:lang w:bidi="fa-IR"/>
              </w:rPr>
            </w:pPr>
            <w:r w:rsidRPr="00F558E1">
              <w:rPr>
                <w:rFonts w:cs="B Nazanin" w:hint="cs"/>
                <w:b/>
                <w:bCs/>
                <w:sz w:val="21"/>
                <w:szCs w:val="21"/>
                <w:rtl/>
                <w:lang w:bidi="fa-IR"/>
              </w:rPr>
              <w:t>بیماری شناسی گیاهی عملی</w:t>
            </w:r>
          </w:p>
        </w:tc>
        <w:tc>
          <w:tcPr>
            <w:tcW w:w="723" w:type="dxa"/>
            <w:vAlign w:val="center"/>
          </w:tcPr>
          <w:p w:rsidR="00F558E1" w:rsidRPr="00F558E1" w:rsidRDefault="00F558E1" w:rsidP="008B53E4">
            <w:pPr>
              <w:bidi/>
              <w:jc w:val="center"/>
              <w:rPr>
                <w:rFonts w:cs="B Nazanin"/>
                <w:b/>
                <w:bCs/>
                <w:sz w:val="21"/>
                <w:szCs w:val="21"/>
                <w:rtl/>
                <w:lang w:bidi="fa-IR"/>
              </w:rPr>
            </w:pPr>
            <w:r w:rsidRPr="00F558E1">
              <w:rPr>
                <w:rFonts w:cs="B Nazanin" w:hint="cs"/>
                <w:b/>
                <w:bCs/>
                <w:sz w:val="21"/>
                <w:szCs w:val="21"/>
                <w:rtl/>
                <w:lang w:bidi="fa-IR"/>
              </w:rPr>
              <w:t>-</w:t>
            </w:r>
          </w:p>
        </w:tc>
        <w:tc>
          <w:tcPr>
            <w:tcW w:w="695" w:type="dxa"/>
            <w:vAlign w:val="center"/>
          </w:tcPr>
          <w:p w:rsidR="00F558E1" w:rsidRPr="00F558E1" w:rsidRDefault="00F558E1" w:rsidP="008B53E4">
            <w:pPr>
              <w:bidi/>
              <w:jc w:val="center"/>
              <w:rPr>
                <w:rFonts w:cs="B Nazanin"/>
                <w:b/>
                <w:bCs/>
                <w:sz w:val="21"/>
                <w:szCs w:val="21"/>
                <w:rtl/>
                <w:lang w:bidi="fa-IR"/>
              </w:rPr>
            </w:pPr>
            <w:r w:rsidRPr="00F558E1">
              <w:rPr>
                <w:rFonts w:cs="B Nazanin" w:hint="cs"/>
                <w:b/>
                <w:bCs/>
                <w:sz w:val="21"/>
                <w:szCs w:val="21"/>
                <w:rtl/>
                <w:lang w:bidi="fa-IR"/>
              </w:rPr>
              <w:t>2</w:t>
            </w:r>
          </w:p>
        </w:tc>
        <w:tc>
          <w:tcPr>
            <w:tcW w:w="2977" w:type="dxa"/>
          </w:tcPr>
          <w:p w:rsidR="00F558E1" w:rsidRPr="00F558E1" w:rsidRDefault="00F558E1" w:rsidP="008B53E4">
            <w:pPr>
              <w:bidi/>
              <w:jc w:val="lowKashida"/>
              <w:rPr>
                <w:rFonts w:cs="B Nazanin"/>
                <w:b/>
                <w:bCs/>
                <w:sz w:val="21"/>
                <w:szCs w:val="21"/>
                <w:rtl/>
                <w:lang w:bidi="fa-IR"/>
              </w:rPr>
            </w:pPr>
            <w:r w:rsidRPr="00F558E1">
              <w:rPr>
                <w:rFonts w:cs="B Nazanin" w:hint="cs"/>
                <w:b/>
                <w:bCs/>
                <w:sz w:val="21"/>
                <w:szCs w:val="21"/>
                <w:rtl/>
                <w:lang w:bidi="fa-IR"/>
              </w:rPr>
              <w:t>ندارد</w:t>
            </w:r>
          </w:p>
        </w:tc>
        <w:tc>
          <w:tcPr>
            <w:tcW w:w="3401" w:type="dxa"/>
          </w:tcPr>
          <w:p w:rsidR="00F558E1" w:rsidRPr="00F558E1" w:rsidRDefault="00F558E1" w:rsidP="008B53E4">
            <w:pPr>
              <w:bidi/>
              <w:jc w:val="lowKashida"/>
              <w:rPr>
                <w:rFonts w:cs="B Nazanin"/>
                <w:b/>
                <w:bCs/>
                <w:sz w:val="21"/>
                <w:szCs w:val="21"/>
                <w:rtl/>
                <w:lang w:bidi="fa-IR"/>
              </w:rPr>
            </w:pPr>
            <w:r w:rsidRPr="00F558E1">
              <w:rPr>
                <w:rFonts w:cs="B Nazanin" w:hint="cs"/>
                <w:b/>
                <w:bCs/>
                <w:sz w:val="21"/>
                <w:szCs w:val="21"/>
                <w:rtl/>
                <w:lang w:bidi="fa-IR"/>
              </w:rPr>
              <w:t>اختیاری</w:t>
            </w:r>
          </w:p>
        </w:tc>
      </w:tr>
      <w:tr w:rsidR="00F558E1" w:rsidRPr="00F558E1" w:rsidTr="00D7667B">
        <w:tc>
          <w:tcPr>
            <w:tcW w:w="735" w:type="dxa"/>
            <w:vAlign w:val="center"/>
          </w:tcPr>
          <w:p w:rsidR="00F558E1" w:rsidRPr="00F558E1" w:rsidRDefault="00F558E1" w:rsidP="008B53E4">
            <w:pPr>
              <w:bidi/>
              <w:jc w:val="center"/>
              <w:rPr>
                <w:rFonts w:cs="B Nazanin"/>
                <w:b/>
                <w:bCs/>
                <w:sz w:val="21"/>
                <w:szCs w:val="21"/>
                <w:rtl/>
                <w:lang w:bidi="fa-IR"/>
              </w:rPr>
            </w:pPr>
            <w:r w:rsidRPr="00F558E1">
              <w:rPr>
                <w:rFonts w:cs="B Nazanin" w:hint="cs"/>
                <w:b/>
                <w:bCs/>
                <w:sz w:val="21"/>
                <w:szCs w:val="21"/>
                <w:rtl/>
                <w:lang w:bidi="fa-IR"/>
              </w:rPr>
              <w:t>2</w:t>
            </w:r>
          </w:p>
        </w:tc>
        <w:tc>
          <w:tcPr>
            <w:tcW w:w="2977" w:type="dxa"/>
            <w:vAlign w:val="center"/>
          </w:tcPr>
          <w:p w:rsidR="00F558E1" w:rsidRPr="00F558E1" w:rsidRDefault="00F558E1" w:rsidP="008B53E4">
            <w:pPr>
              <w:bidi/>
              <w:jc w:val="lowKashida"/>
              <w:rPr>
                <w:rFonts w:cs="B Nazanin"/>
                <w:b/>
                <w:bCs/>
                <w:sz w:val="21"/>
                <w:szCs w:val="21"/>
                <w:rtl/>
                <w:lang w:bidi="fa-IR"/>
              </w:rPr>
            </w:pPr>
            <w:r w:rsidRPr="00F558E1">
              <w:rPr>
                <w:rFonts w:cs="B Nazanin" w:hint="cs"/>
                <w:b/>
                <w:bCs/>
                <w:sz w:val="21"/>
                <w:szCs w:val="21"/>
                <w:rtl/>
                <w:lang w:bidi="fa-IR"/>
              </w:rPr>
              <w:t xml:space="preserve">ویروس شناسی گیاهی </w:t>
            </w:r>
          </w:p>
        </w:tc>
        <w:tc>
          <w:tcPr>
            <w:tcW w:w="723" w:type="dxa"/>
            <w:vAlign w:val="center"/>
          </w:tcPr>
          <w:p w:rsidR="00F558E1" w:rsidRPr="00F558E1" w:rsidRDefault="00F558E1" w:rsidP="008B53E4">
            <w:pPr>
              <w:bidi/>
              <w:jc w:val="center"/>
              <w:rPr>
                <w:rFonts w:cs="B Nazanin"/>
                <w:b/>
                <w:bCs/>
                <w:sz w:val="21"/>
                <w:szCs w:val="21"/>
                <w:rtl/>
                <w:lang w:bidi="fa-IR"/>
              </w:rPr>
            </w:pPr>
            <w:r w:rsidRPr="00F558E1">
              <w:rPr>
                <w:rFonts w:cs="B Nazanin" w:hint="cs"/>
                <w:b/>
                <w:bCs/>
                <w:sz w:val="21"/>
                <w:szCs w:val="21"/>
                <w:rtl/>
                <w:lang w:bidi="fa-IR"/>
              </w:rPr>
              <w:t>2</w:t>
            </w:r>
          </w:p>
        </w:tc>
        <w:tc>
          <w:tcPr>
            <w:tcW w:w="695" w:type="dxa"/>
            <w:vAlign w:val="center"/>
          </w:tcPr>
          <w:p w:rsidR="00F558E1" w:rsidRPr="00F558E1" w:rsidRDefault="00F558E1" w:rsidP="008B53E4">
            <w:pPr>
              <w:bidi/>
              <w:jc w:val="center"/>
              <w:rPr>
                <w:rFonts w:cs="B Nazanin"/>
                <w:b/>
                <w:bCs/>
                <w:sz w:val="21"/>
                <w:szCs w:val="21"/>
                <w:rtl/>
                <w:lang w:bidi="fa-IR"/>
              </w:rPr>
            </w:pPr>
            <w:r w:rsidRPr="00F558E1">
              <w:rPr>
                <w:rFonts w:cs="B Nazanin" w:hint="cs"/>
                <w:b/>
                <w:bCs/>
                <w:sz w:val="21"/>
                <w:szCs w:val="21"/>
                <w:rtl/>
                <w:lang w:bidi="fa-IR"/>
              </w:rPr>
              <w:t>1</w:t>
            </w:r>
          </w:p>
        </w:tc>
        <w:tc>
          <w:tcPr>
            <w:tcW w:w="2977" w:type="dxa"/>
          </w:tcPr>
          <w:p w:rsidR="00F558E1" w:rsidRPr="00F558E1" w:rsidRDefault="00F558E1" w:rsidP="008B53E4">
            <w:pPr>
              <w:bidi/>
              <w:jc w:val="lowKashida"/>
              <w:rPr>
                <w:rFonts w:cs="B Nazanin"/>
                <w:b/>
                <w:bCs/>
                <w:sz w:val="21"/>
                <w:szCs w:val="21"/>
                <w:rtl/>
                <w:lang w:bidi="fa-IR"/>
              </w:rPr>
            </w:pPr>
            <w:r w:rsidRPr="00F558E1">
              <w:rPr>
                <w:rFonts w:cs="B Nazanin" w:hint="cs"/>
                <w:b/>
                <w:bCs/>
                <w:sz w:val="21"/>
                <w:szCs w:val="21"/>
                <w:rtl/>
                <w:lang w:bidi="fa-IR"/>
              </w:rPr>
              <w:t>ویروس شناسی گیاهی مقدماتی</w:t>
            </w:r>
          </w:p>
        </w:tc>
        <w:tc>
          <w:tcPr>
            <w:tcW w:w="3401" w:type="dxa"/>
          </w:tcPr>
          <w:p w:rsidR="00F558E1" w:rsidRPr="00F558E1" w:rsidRDefault="00F558E1" w:rsidP="008B53E4">
            <w:pPr>
              <w:bidi/>
              <w:jc w:val="lowKashida"/>
              <w:rPr>
                <w:rFonts w:cs="B Nazanin"/>
                <w:b/>
                <w:bCs/>
                <w:sz w:val="21"/>
                <w:szCs w:val="21"/>
                <w:rtl/>
                <w:lang w:bidi="fa-IR"/>
              </w:rPr>
            </w:pPr>
            <w:r w:rsidRPr="00F558E1">
              <w:rPr>
                <w:rFonts w:cs="B Nazanin" w:hint="cs"/>
                <w:b/>
                <w:bCs/>
                <w:sz w:val="21"/>
                <w:szCs w:val="21"/>
                <w:rtl/>
                <w:lang w:bidi="fa-IR"/>
              </w:rPr>
              <w:t>تخصصی</w:t>
            </w:r>
          </w:p>
        </w:tc>
      </w:tr>
      <w:tr w:rsidR="00F558E1" w:rsidRPr="00F558E1" w:rsidTr="00D7667B">
        <w:tc>
          <w:tcPr>
            <w:tcW w:w="735" w:type="dxa"/>
            <w:vAlign w:val="center"/>
          </w:tcPr>
          <w:p w:rsidR="00F558E1" w:rsidRPr="00F558E1" w:rsidRDefault="00F558E1" w:rsidP="008B53E4">
            <w:pPr>
              <w:bidi/>
              <w:jc w:val="center"/>
              <w:rPr>
                <w:rFonts w:cs="B Nazanin"/>
                <w:b/>
                <w:bCs/>
                <w:sz w:val="21"/>
                <w:szCs w:val="21"/>
                <w:rtl/>
                <w:lang w:bidi="fa-IR"/>
              </w:rPr>
            </w:pPr>
            <w:r w:rsidRPr="00F558E1">
              <w:rPr>
                <w:rFonts w:cs="B Nazanin" w:hint="cs"/>
                <w:b/>
                <w:bCs/>
                <w:sz w:val="21"/>
                <w:szCs w:val="21"/>
                <w:rtl/>
                <w:lang w:bidi="fa-IR"/>
              </w:rPr>
              <w:t>3</w:t>
            </w:r>
          </w:p>
        </w:tc>
        <w:tc>
          <w:tcPr>
            <w:tcW w:w="2977" w:type="dxa"/>
            <w:vAlign w:val="center"/>
          </w:tcPr>
          <w:p w:rsidR="00F558E1" w:rsidRPr="00F558E1" w:rsidRDefault="00F558E1" w:rsidP="008B53E4">
            <w:pPr>
              <w:bidi/>
              <w:jc w:val="lowKashida"/>
              <w:rPr>
                <w:rFonts w:cs="B Nazanin"/>
                <w:b/>
                <w:bCs/>
                <w:sz w:val="21"/>
                <w:szCs w:val="21"/>
                <w:rtl/>
                <w:lang w:bidi="fa-IR"/>
              </w:rPr>
            </w:pPr>
            <w:r w:rsidRPr="00F558E1">
              <w:rPr>
                <w:rFonts w:cs="B Nazanin" w:hint="cs"/>
                <w:b/>
                <w:bCs/>
                <w:sz w:val="21"/>
                <w:szCs w:val="21"/>
                <w:rtl/>
                <w:lang w:bidi="fa-IR"/>
              </w:rPr>
              <w:t>مدیریت بیماری های گیاهی</w:t>
            </w:r>
          </w:p>
        </w:tc>
        <w:tc>
          <w:tcPr>
            <w:tcW w:w="723" w:type="dxa"/>
            <w:vAlign w:val="center"/>
          </w:tcPr>
          <w:p w:rsidR="00F558E1" w:rsidRPr="00F558E1" w:rsidRDefault="00F558E1" w:rsidP="008B53E4">
            <w:pPr>
              <w:bidi/>
              <w:jc w:val="center"/>
              <w:rPr>
                <w:rFonts w:cs="B Nazanin"/>
                <w:b/>
                <w:bCs/>
                <w:sz w:val="21"/>
                <w:szCs w:val="21"/>
                <w:rtl/>
                <w:lang w:bidi="fa-IR"/>
              </w:rPr>
            </w:pPr>
            <w:r w:rsidRPr="00F558E1">
              <w:rPr>
                <w:rFonts w:cs="B Nazanin" w:hint="cs"/>
                <w:b/>
                <w:bCs/>
                <w:sz w:val="21"/>
                <w:szCs w:val="21"/>
                <w:rtl/>
                <w:lang w:bidi="fa-IR"/>
              </w:rPr>
              <w:t>3</w:t>
            </w:r>
          </w:p>
        </w:tc>
        <w:tc>
          <w:tcPr>
            <w:tcW w:w="695" w:type="dxa"/>
            <w:vAlign w:val="center"/>
          </w:tcPr>
          <w:p w:rsidR="00F558E1" w:rsidRPr="00F558E1" w:rsidRDefault="00F558E1" w:rsidP="008B53E4">
            <w:pPr>
              <w:bidi/>
              <w:jc w:val="center"/>
              <w:rPr>
                <w:rFonts w:cs="B Nazanin"/>
                <w:b/>
                <w:bCs/>
                <w:sz w:val="21"/>
                <w:szCs w:val="21"/>
                <w:rtl/>
                <w:lang w:bidi="fa-IR"/>
              </w:rPr>
            </w:pPr>
            <w:r w:rsidRPr="00F558E1">
              <w:rPr>
                <w:rFonts w:cs="B Nazanin" w:hint="cs"/>
                <w:b/>
                <w:bCs/>
                <w:sz w:val="21"/>
                <w:szCs w:val="21"/>
                <w:rtl/>
                <w:lang w:bidi="fa-IR"/>
              </w:rPr>
              <w:t>-</w:t>
            </w:r>
          </w:p>
        </w:tc>
        <w:tc>
          <w:tcPr>
            <w:tcW w:w="2977" w:type="dxa"/>
          </w:tcPr>
          <w:p w:rsidR="00F558E1" w:rsidRPr="00F558E1" w:rsidRDefault="00F558E1" w:rsidP="008B53E4">
            <w:pPr>
              <w:bidi/>
              <w:jc w:val="lowKashida"/>
              <w:rPr>
                <w:rFonts w:cs="B Nazanin"/>
                <w:b/>
                <w:bCs/>
                <w:sz w:val="21"/>
                <w:szCs w:val="21"/>
                <w:rtl/>
                <w:lang w:bidi="fa-IR"/>
              </w:rPr>
            </w:pPr>
            <w:r w:rsidRPr="00F558E1">
              <w:rPr>
                <w:rFonts w:cs="B Nazanin" w:hint="cs"/>
                <w:b/>
                <w:bCs/>
                <w:sz w:val="21"/>
                <w:szCs w:val="21"/>
                <w:rtl/>
                <w:lang w:bidi="fa-IR"/>
              </w:rPr>
              <w:t>اصول مدیریت بیماری های گیاهی</w:t>
            </w:r>
          </w:p>
        </w:tc>
        <w:tc>
          <w:tcPr>
            <w:tcW w:w="3401" w:type="dxa"/>
          </w:tcPr>
          <w:p w:rsidR="00F558E1" w:rsidRPr="00F558E1" w:rsidRDefault="00F558E1" w:rsidP="008B53E4">
            <w:pPr>
              <w:bidi/>
              <w:jc w:val="lowKashida"/>
              <w:rPr>
                <w:rFonts w:cs="B Nazanin"/>
                <w:b/>
                <w:bCs/>
                <w:sz w:val="21"/>
                <w:szCs w:val="21"/>
                <w:rtl/>
                <w:lang w:bidi="fa-IR"/>
              </w:rPr>
            </w:pPr>
            <w:r w:rsidRPr="00F558E1">
              <w:rPr>
                <w:rFonts w:cs="B Nazanin" w:hint="cs"/>
                <w:b/>
                <w:bCs/>
                <w:sz w:val="21"/>
                <w:szCs w:val="21"/>
                <w:rtl/>
                <w:lang w:bidi="fa-IR"/>
              </w:rPr>
              <w:t>اختیاری</w:t>
            </w:r>
          </w:p>
        </w:tc>
      </w:tr>
      <w:tr w:rsidR="005B3806" w:rsidRPr="00F558E1" w:rsidTr="00D7667B">
        <w:tc>
          <w:tcPr>
            <w:tcW w:w="735" w:type="dxa"/>
            <w:vAlign w:val="center"/>
          </w:tcPr>
          <w:p w:rsidR="005B3806" w:rsidRPr="00F558E1" w:rsidRDefault="005B3806" w:rsidP="008B53E4">
            <w:pPr>
              <w:bidi/>
              <w:jc w:val="center"/>
              <w:rPr>
                <w:rFonts w:cs="B Nazanin"/>
                <w:b/>
                <w:bCs/>
                <w:sz w:val="21"/>
                <w:szCs w:val="21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1"/>
                <w:szCs w:val="21"/>
                <w:rtl/>
                <w:lang w:bidi="fa-IR"/>
              </w:rPr>
              <w:t>4</w:t>
            </w:r>
          </w:p>
        </w:tc>
        <w:tc>
          <w:tcPr>
            <w:tcW w:w="2977" w:type="dxa"/>
            <w:vAlign w:val="center"/>
          </w:tcPr>
          <w:p w:rsidR="005B3806" w:rsidRPr="00F558E1" w:rsidRDefault="005B3806" w:rsidP="00204C65">
            <w:pPr>
              <w:bidi/>
              <w:jc w:val="lowKashida"/>
              <w:rPr>
                <w:rFonts w:cs="B Nazanin"/>
                <w:b/>
                <w:bCs/>
                <w:sz w:val="21"/>
                <w:szCs w:val="21"/>
                <w:rtl/>
                <w:lang w:bidi="fa-IR"/>
              </w:rPr>
            </w:pPr>
            <w:r w:rsidRPr="00F558E1">
              <w:rPr>
                <w:rFonts w:cs="B Nazanin" w:hint="cs"/>
                <w:b/>
                <w:bCs/>
                <w:sz w:val="21"/>
                <w:szCs w:val="21"/>
                <w:rtl/>
                <w:lang w:bidi="fa-IR"/>
              </w:rPr>
              <w:t>اصول نماتد شناسی و نماتدهای انگل گیاهی</w:t>
            </w:r>
          </w:p>
        </w:tc>
        <w:tc>
          <w:tcPr>
            <w:tcW w:w="723" w:type="dxa"/>
            <w:vAlign w:val="center"/>
          </w:tcPr>
          <w:p w:rsidR="005B3806" w:rsidRPr="00F558E1" w:rsidRDefault="005B3806" w:rsidP="00204C65">
            <w:pPr>
              <w:bidi/>
              <w:jc w:val="center"/>
              <w:rPr>
                <w:rFonts w:cs="B Nazanin"/>
                <w:b/>
                <w:bCs/>
                <w:sz w:val="21"/>
                <w:szCs w:val="21"/>
                <w:rtl/>
                <w:lang w:bidi="fa-IR"/>
              </w:rPr>
            </w:pPr>
            <w:r w:rsidRPr="00F558E1">
              <w:rPr>
                <w:rFonts w:cs="B Nazanin" w:hint="cs"/>
                <w:b/>
                <w:bCs/>
                <w:sz w:val="21"/>
                <w:szCs w:val="21"/>
                <w:rtl/>
                <w:lang w:bidi="fa-IR"/>
              </w:rPr>
              <w:t>2</w:t>
            </w:r>
          </w:p>
        </w:tc>
        <w:tc>
          <w:tcPr>
            <w:tcW w:w="695" w:type="dxa"/>
            <w:vAlign w:val="center"/>
          </w:tcPr>
          <w:p w:rsidR="005B3806" w:rsidRPr="00F558E1" w:rsidRDefault="005B3806" w:rsidP="00204C65">
            <w:pPr>
              <w:bidi/>
              <w:jc w:val="center"/>
              <w:rPr>
                <w:rFonts w:cs="B Nazanin"/>
                <w:b/>
                <w:bCs/>
                <w:sz w:val="21"/>
                <w:szCs w:val="21"/>
                <w:rtl/>
                <w:lang w:bidi="fa-IR"/>
              </w:rPr>
            </w:pPr>
            <w:r w:rsidRPr="00F558E1">
              <w:rPr>
                <w:rFonts w:cs="B Nazanin" w:hint="cs"/>
                <w:b/>
                <w:bCs/>
                <w:sz w:val="21"/>
                <w:szCs w:val="21"/>
                <w:rtl/>
                <w:lang w:bidi="fa-IR"/>
              </w:rPr>
              <w:t>1</w:t>
            </w:r>
          </w:p>
        </w:tc>
        <w:tc>
          <w:tcPr>
            <w:tcW w:w="2977" w:type="dxa"/>
          </w:tcPr>
          <w:p w:rsidR="005B3806" w:rsidRPr="00F558E1" w:rsidRDefault="005B3806" w:rsidP="00204C65">
            <w:pPr>
              <w:bidi/>
              <w:jc w:val="lowKashida"/>
              <w:rPr>
                <w:rFonts w:cs="B Nazanin"/>
                <w:b/>
                <w:bCs/>
                <w:sz w:val="21"/>
                <w:szCs w:val="21"/>
                <w:rtl/>
                <w:lang w:bidi="fa-IR"/>
              </w:rPr>
            </w:pPr>
            <w:r w:rsidRPr="00F558E1">
              <w:rPr>
                <w:rFonts w:cs="B Nazanin" w:hint="cs"/>
                <w:b/>
                <w:bCs/>
                <w:sz w:val="21"/>
                <w:szCs w:val="21"/>
                <w:rtl/>
                <w:lang w:bidi="fa-IR"/>
              </w:rPr>
              <w:t>نماتد شناسی گیاهی مقدماتی</w:t>
            </w:r>
          </w:p>
        </w:tc>
        <w:tc>
          <w:tcPr>
            <w:tcW w:w="3401" w:type="dxa"/>
          </w:tcPr>
          <w:p w:rsidR="005B3806" w:rsidRPr="00F558E1" w:rsidRDefault="005B3806" w:rsidP="00473B1B">
            <w:pPr>
              <w:bidi/>
              <w:rPr>
                <w:rFonts w:cs="B Nazanin"/>
                <w:b/>
                <w:bCs/>
                <w:sz w:val="21"/>
                <w:szCs w:val="21"/>
                <w:rtl/>
                <w:lang w:bidi="fa-IR"/>
              </w:rPr>
            </w:pPr>
            <w:r w:rsidRPr="00F558E1">
              <w:rPr>
                <w:rFonts w:cs="B Nazanin" w:hint="cs"/>
                <w:b/>
                <w:bCs/>
                <w:sz w:val="21"/>
                <w:szCs w:val="21"/>
                <w:rtl/>
                <w:lang w:bidi="fa-IR"/>
              </w:rPr>
              <w:t>تخصصی</w:t>
            </w:r>
          </w:p>
        </w:tc>
      </w:tr>
    </w:tbl>
    <w:p w:rsidR="0091315D" w:rsidRDefault="0091315D" w:rsidP="00FA411F">
      <w:pPr>
        <w:bidi/>
        <w:rPr>
          <w:rFonts w:cs="B Nazanin"/>
          <w:b/>
          <w:bCs/>
          <w:sz w:val="21"/>
          <w:szCs w:val="21"/>
          <w:rtl/>
          <w:lang w:bidi="fa-IR"/>
        </w:rPr>
      </w:pPr>
    </w:p>
    <w:p w:rsidR="00857051" w:rsidRPr="00F558E1" w:rsidRDefault="00857051" w:rsidP="00D7667B">
      <w:pPr>
        <w:bidi/>
        <w:jc w:val="center"/>
        <w:rPr>
          <w:rFonts w:cs="B Nazanin"/>
          <w:b/>
          <w:bCs/>
          <w:sz w:val="21"/>
          <w:szCs w:val="21"/>
          <w:rtl/>
          <w:lang w:bidi="fa-IR"/>
        </w:rPr>
      </w:pPr>
      <w:r w:rsidRPr="00F558E1">
        <w:rPr>
          <w:rFonts w:cs="B Nazanin" w:hint="cs"/>
          <w:b/>
          <w:bCs/>
          <w:sz w:val="21"/>
          <w:szCs w:val="21"/>
          <w:rtl/>
          <w:lang w:bidi="fa-IR"/>
        </w:rPr>
        <w:t xml:space="preserve">برنامه پيشنهادي نیمسال </w:t>
      </w:r>
      <w:r w:rsidR="00FA411F" w:rsidRPr="00F558E1">
        <w:rPr>
          <w:rFonts w:cs="B Nazanin" w:hint="cs"/>
          <w:b/>
          <w:bCs/>
          <w:sz w:val="21"/>
          <w:szCs w:val="21"/>
          <w:rtl/>
          <w:lang w:bidi="fa-IR"/>
        </w:rPr>
        <w:t>سوم</w:t>
      </w:r>
      <w:r w:rsidRPr="00F558E1">
        <w:rPr>
          <w:rFonts w:cs="B Nazanin" w:hint="cs"/>
          <w:b/>
          <w:bCs/>
          <w:sz w:val="21"/>
          <w:szCs w:val="21"/>
          <w:rtl/>
          <w:lang w:bidi="fa-IR"/>
        </w:rPr>
        <w:t xml:space="preserve"> دانشجویان کارشناسی ارشد بیماری شناسی گیاهی</w:t>
      </w:r>
    </w:p>
    <w:tbl>
      <w:tblPr>
        <w:bidiVisual/>
        <w:tblW w:w="115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35"/>
        <w:gridCol w:w="2938"/>
        <w:gridCol w:w="748"/>
        <w:gridCol w:w="992"/>
        <w:gridCol w:w="1418"/>
        <w:gridCol w:w="850"/>
        <w:gridCol w:w="3828"/>
      </w:tblGrid>
      <w:tr w:rsidR="00F558E1" w:rsidRPr="00F558E1" w:rsidTr="00656F95">
        <w:trPr>
          <w:trHeight w:val="276"/>
        </w:trPr>
        <w:tc>
          <w:tcPr>
            <w:tcW w:w="735" w:type="dxa"/>
            <w:vMerge w:val="restart"/>
            <w:vAlign w:val="center"/>
          </w:tcPr>
          <w:p w:rsidR="00F558E1" w:rsidRPr="00F558E1" w:rsidRDefault="00F558E1" w:rsidP="00C52335">
            <w:pPr>
              <w:bidi/>
              <w:jc w:val="center"/>
              <w:rPr>
                <w:rFonts w:cs="B Nazanin"/>
                <w:b/>
                <w:bCs/>
                <w:sz w:val="21"/>
                <w:szCs w:val="21"/>
                <w:rtl/>
                <w:lang w:bidi="fa-IR"/>
              </w:rPr>
            </w:pPr>
            <w:r w:rsidRPr="00F558E1">
              <w:rPr>
                <w:rFonts w:cs="B Nazanin" w:hint="cs"/>
                <w:b/>
                <w:bCs/>
                <w:sz w:val="21"/>
                <w:szCs w:val="21"/>
                <w:rtl/>
                <w:lang w:bidi="fa-IR"/>
              </w:rPr>
              <w:t>ردیف</w:t>
            </w:r>
          </w:p>
        </w:tc>
        <w:tc>
          <w:tcPr>
            <w:tcW w:w="2938" w:type="dxa"/>
            <w:vMerge w:val="restart"/>
            <w:vAlign w:val="center"/>
          </w:tcPr>
          <w:p w:rsidR="00F558E1" w:rsidRPr="00F558E1" w:rsidRDefault="00F558E1" w:rsidP="00C52335">
            <w:pPr>
              <w:bidi/>
              <w:jc w:val="lowKashida"/>
              <w:rPr>
                <w:rFonts w:cs="B Nazanin"/>
                <w:b/>
                <w:bCs/>
                <w:sz w:val="21"/>
                <w:szCs w:val="21"/>
                <w:rtl/>
                <w:lang w:bidi="fa-IR"/>
              </w:rPr>
            </w:pPr>
            <w:r w:rsidRPr="00F558E1">
              <w:rPr>
                <w:rFonts w:cs="B Nazanin" w:hint="cs"/>
                <w:b/>
                <w:bCs/>
                <w:sz w:val="21"/>
                <w:szCs w:val="21"/>
                <w:rtl/>
                <w:lang w:bidi="fa-IR"/>
              </w:rPr>
              <w:t>نام درس</w:t>
            </w:r>
          </w:p>
        </w:tc>
        <w:tc>
          <w:tcPr>
            <w:tcW w:w="1740" w:type="dxa"/>
            <w:gridSpan w:val="2"/>
            <w:vAlign w:val="center"/>
          </w:tcPr>
          <w:p w:rsidR="00F558E1" w:rsidRPr="00F558E1" w:rsidRDefault="00F558E1" w:rsidP="00C52335">
            <w:pPr>
              <w:bidi/>
              <w:jc w:val="center"/>
              <w:rPr>
                <w:rFonts w:cs="B Nazanin"/>
                <w:b/>
                <w:bCs/>
                <w:sz w:val="21"/>
                <w:szCs w:val="21"/>
                <w:rtl/>
                <w:lang w:bidi="fa-IR"/>
              </w:rPr>
            </w:pPr>
            <w:r w:rsidRPr="00F558E1">
              <w:rPr>
                <w:rFonts w:cs="B Nazanin" w:hint="cs"/>
                <w:b/>
                <w:bCs/>
                <w:sz w:val="21"/>
                <w:szCs w:val="21"/>
                <w:rtl/>
                <w:lang w:bidi="fa-IR"/>
              </w:rPr>
              <w:t>تعداد واحد</w:t>
            </w:r>
          </w:p>
        </w:tc>
        <w:tc>
          <w:tcPr>
            <w:tcW w:w="1418" w:type="dxa"/>
            <w:vMerge w:val="restart"/>
            <w:vAlign w:val="center"/>
          </w:tcPr>
          <w:p w:rsidR="00F558E1" w:rsidRPr="00F558E1" w:rsidRDefault="00F558E1" w:rsidP="00C52335">
            <w:pPr>
              <w:bidi/>
              <w:jc w:val="center"/>
              <w:rPr>
                <w:rFonts w:cs="B Nazanin"/>
                <w:b/>
                <w:bCs/>
                <w:sz w:val="21"/>
                <w:szCs w:val="21"/>
                <w:rtl/>
                <w:lang w:bidi="fa-IR"/>
              </w:rPr>
            </w:pPr>
            <w:r w:rsidRPr="00F558E1">
              <w:rPr>
                <w:rFonts w:cs="B Nazanin" w:hint="cs"/>
                <w:b/>
                <w:bCs/>
                <w:sz w:val="21"/>
                <w:szCs w:val="21"/>
                <w:rtl/>
                <w:lang w:bidi="fa-IR"/>
              </w:rPr>
              <w:t>پیش نیاز</w:t>
            </w:r>
          </w:p>
        </w:tc>
        <w:tc>
          <w:tcPr>
            <w:tcW w:w="850" w:type="dxa"/>
            <w:vMerge w:val="restart"/>
          </w:tcPr>
          <w:p w:rsidR="00F558E1" w:rsidRPr="00F558E1" w:rsidRDefault="00F558E1" w:rsidP="00C52335">
            <w:pPr>
              <w:bidi/>
              <w:jc w:val="center"/>
              <w:rPr>
                <w:rFonts w:cs="B Nazanin"/>
                <w:b/>
                <w:bCs/>
                <w:sz w:val="21"/>
                <w:szCs w:val="21"/>
                <w:rtl/>
                <w:lang w:bidi="fa-IR"/>
              </w:rPr>
            </w:pPr>
            <w:r w:rsidRPr="00F558E1">
              <w:rPr>
                <w:rFonts w:cs="B Nazanin" w:hint="cs"/>
                <w:b/>
                <w:bCs/>
                <w:sz w:val="21"/>
                <w:szCs w:val="21"/>
                <w:rtl/>
                <w:lang w:bidi="fa-IR"/>
              </w:rPr>
              <w:t>نوع درس</w:t>
            </w:r>
          </w:p>
        </w:tc>
        <w:tc>
          <w:tcPr>
            <w:tcW w:w="3828" w:type="dxa"/>
            <w:vMerge w:val="restart"/>
          </w:tcPr>
          <w:p w:rsidR="00F558E1" w:rsidRPr="00F558E1" w:rsidRDefault="00F558E1" w:rsidP="00721093">
            <w:pPr>
              <w:bidi/>
              <w:jc w:val="center"/>
              <w:rPr>
                <w:rFonts w:cs="B Nazanin"/>
                <w:b/>
                <w:bCs/>
                <w:sz w:val="21"/>
                <w:szCs w:val="21"/>
                <w:rtl/>
                <w:lang w:bidi="fa-IR"/>
              </w:rPr>
            </w:pPr>
            <w:r w:rsidRPr="00F558E1">
              <w:rPr>
                <w:rFonts w:cs="B Nazanin" w:hint="cs"/>
                <w:b/>
                <w:bCs/>
                <w:sz w:val="21"/>
                <w:szCs w:val="21"/>
                <w:rtl/>
                <w:lang w:bidi="fa-IR"/>
              </w:rPr>
              <w:t>ملاحظات</w:t>
            </w:r>
          </w:p>
        </w:tc>
      </w:tr>
      <w:tr w:rsidR="00F558E1" w:rsidRPr="00F558E1" w:rsidTr="00656F95">
        <w:trPr>
          <w:trHeight w:val="168"/>
        </w:trPr>
        <w:tc>
          <w:tcPr>
            <w:tcW w:w="735" w:type="dxa"/>
            <w:vMerge/>
            <w:vAlign w:val="center"/>
          </w:tcPr>
          <w:p w:rsidR="00F558E1" w:rsidRPr="00F558E1" w:rsidRDefault="00F558E1" w:rsidP="00C52335">
            <w:pPr>
              <w:bidi/>
              <w:jc w:val="center"/>
              <w:rPr>
                <w:rFonts w:cs="B Nazanin"/>
                <w:b/>
                <w:bCs/>
                <w:sz w:val="21"/>
                <w:szCs w:val="21"/>
                <w:rtl/>
                <w:lang w:bidi="fa-IR"/>
              </w:rPr>
            </w:pPr>
          </w:p>
        </w:tc>
        <w:tc>
          <w:tcPr>
            <w:tcW w:w="2938" w:type="dxa"/>
            <w:vMerge/>
            <w:vAlign w:val="center"/>
          </w:tcPr>
          <w:p w:rsidR="00F558E1" w:rsidRPr="00F558E1" w:rsidRDefault="00F558E1" w:rsidP="00C52335">
            <w:pPr>
              <w:bidi/>
              <w:jc w:val="center"/>
              <w:rPr>
                <w:rFonts w:cs="B Nazanin"/>
                <w:b/>
                <w:bCs/>
                <w:sz w:val="21"/>
                <w:szCs w:val="21"/>
                <w:rtl/>
                <w:lang w:bidi="fa-IR"/>
              </w:rPr>
            </w:pPr>
          </w:p>
        </w:tc>
        <w:tc>
          <w:tcPr>
            <w:tcW w:w="748" w:type="dxa"/>
            <w:vAlign w:val="center"/>
          </w:tcPr>
          <w:p w:rsidR="00F558E1" w:rsidRPr="00F558E1" w:rsidRDefault="00F558E1" w:rsidP="00C52335">
            <w:pPr>
              <w:bidi/>
              <w:jc w:val="center"/>
              <w:rPr>
                <w:rFonts w:cs="B Nazanin"/>
                <w:b/>
                <w:bCs/>
                <w:sz w:val="21"/>
                <w:szCs w:val="21"/>
                <w:rtl/>
                <w:lang w:bidi="fa-IR"/>
              </w:rPr>
            </w:pPr>
            <w:r w:rsidRPr="00F558E1">
              <w:rPr>
                <w:rFonts w:cs="B Nazanin" w:hint="cs"/>
                <w:b/>
                <w:bCs/>
                <w:sz w:val="21"/>
                <w:szCs w:val="21"/>
                <w:rtl/>
                <w:lang w:bidi="fa-IR"/>
              </w:rPr>
              <w:t>نظری</w:t>
            </w:r>
          </w:p>
        </w:tc>
        <w:tc>
          <w:tcPr>
            <w:tcW w:w="992" w:type="dxa"/>
            <w:vAlign w:val="center"/>
          </w:tcPr>
          <w:p w:rsidR="00F558E1" w:rsidRPr="00F558E1" w:rsidRDefault="00F558E1" w:rsidP="00C52335">
            <w:pPr>
              <w:bidi/>
              <w:jc w:val="center"/>
              <w:rPr>
                <w:rFonts w:cs="B Nazanin"/>
                <w:b/>
                <w:bCs/>
                <w:sz w:val="21"/>
                <w:szCs w:val="21"/>
                <w:rtl/>
                <w:lang w:bidi="fa-IR"/>
              </w:rPr>
            </w:pPr>
            <w:r w:rsidRPr="00F558E1">
              <w:rPr>
                <w:rFonts w:cs="B Nazanin" w:hint="cs"/>
                <w:b/>
                <w:bCs/>
                <w:sz w:val="21"/>
                <w:szCs w:val="21"/>
                <w:rtl/>
                <w:lang w:bidi="fa-IR"/>
              </w:rPr>
              <w:t>عملی</w:t>
            </w:r>
          </w:p>
        </w:tc>
        <w:tc>
          <w:tcPr>
            <w:tcW w:w="1418" w:type="dxa"/>
            <w:vMerge/>
          </w:tcPr>
          <w:p w:rsidR="00F558E1" w:rsidRPr="00F558E1" w:rsidRDefault="00F558E1" w:rsidP="00C52335">
            <w:pPr>
              <w:bidi/>
              <w:jc w:val="lowKashida"/>
              <w:rPr>
                <w:rFonts w:cs="B Nazanin"/>
                <w:b/>
                <w:bCs/>
                <w:sz w:val="21"/>
                <w:szCs w:val="21"/>
                <w:rtl/>
                <w:lang w:bidi="fa-IR"/>
              </w:rPr>
            </w:pPr>
          </w:p>
        </w:tc>
        <w:tc>
          <w:tcPr>
            <w:tcW w:w="850" w:type="dxa"/>
            <w:vMerge/>
          </w:tcPr>
          <w:p w:rsidR="00F558E1" w:rsidRPr="00F558E1" w:rsidRDefault="00F558E1" w:rsidP="00C52335">
            <w:pPr>
              <w:bidi/>
              <w:jc w:val="lowKashida"/>
              <w:rPr>
                <w:rFonts w:cs="B Nazanin"/>
                <w:b/>
                <w:bCs/>
                <w:sz w:val="21"/>
                <w:szCs w:val="21"/>
                <w:rtl/>
                <w:lang w:bidi="fa-IR"/>
              </w:rPr>
            </w:pPr>
          </w:p>
        </w:tc>
        <w:tc>
          <w:tcPr>
            <w:tcW w:w="3828" w:type="dxa"/>
            <w:vMerge/>
          </w:tcPr>
          <w:p w:rsidR="00F558E1" w:rsidRPr="00F558E1" w:rsidRDefault="00F558E1" w:rsidP="00C52335">
            <w:pPr>
              <w:bidi/>
              <w:jc w:val="lowKashida"/>
              <w:rPr>
                <w:rFonts w:cs="B Nazanin"/>
                <w:b/>
                <w:bCs/>
                <w:sz w:val="21"/>
                <w:szCs w:val="21"/>
                <w:rtl/>
                <w:lang w:bidi="fa-IR"/>
              </w:rPr>
            </w:pPr>
          </w:p>
        </w:tc>
      </w:tr>
      <w:tr w:rsidR="005B3806" w:rsidRPr="00F558E1" w:rsidTr="00656F95">
        <w:tc>
          <w:tcPr>
            <w:tcW w:w="735" w:type="dxa"/>
            <w:vAlign w:val="center"/>
          </w:tcPr>
          <w:p w:rsidR="005B3806" w:rsidRPr="00F558E1" w:rsidRDefault="005B3806" w:rsidP="00204C65">
            <w:pPr>
              <w:bidi/>
              <w:jc w:val="center"/>
              <w:rPr>
                <w:rFonts w:cs="B Nazanin"/>
                <w:b/>
                <w:bCs/>
                <w:sz w:val="21"/>
                <w:szCs w:val="21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1"/>
                <w:szCs w:val="21"/>
                <w:rtl/>
                <w:lang w:bidi="fa-IR"/>
              </w:rPr>
              <w:t>1</w:t>
            </w:r>
          </w:p>
        </w:tc>
        <w:tc>
          <w:tcPr>
            <w:tcW w:w="2938" w:type="dxa"/>
            <w:vAlign w:val="center"/>
          </w:tcPr>
          <w:p w:rsidR="005B3806" w:rsidRPr="00F558E1" w:rsidRDefault="005B3806" w:rsidP="00204C65">
            <w:pPr>
              <w:bidi/>
              <w:jc w:val="lowKashida"/>
              <w:rPr>
                <w:rFonts w:cs="B Nazanin"/>
                <w:b/>
                <w:bCs/>
                <w:sz w:val="21"/>
                <w:szCs w:val="21"/>
                <w:rtl/>
                <w:lang w:bidi="fa-IR"/>
              </w:rPr>
            </w:pPr>
            <w:r w:rsidRPr="00F558E1">
              <w:rPr>
                <w:rFonts w:cs="B Nazanin" w:hint="cs"/>
                <w:b/>
                <w:bCs/>
                <w:sz w:val="21"/>
                <w:szCs w:val="21"/>
                <w:rtl/>
                <w:lang w:bidi="fa-IR"/>
              </w:rPr>
              <w:t>برهمکنش گیاه و میکروارگانیسم</w:t>
            </w:r>
          </w:p>
        </w:tc>
        <w:tc>
          <w:tcPr>
            <w:tcW w:w="748" w:type="dxa"/>
            <w:vAlign w:val="center"/>
          </w:tcPr>
          <w:p w:rsidR="005B3806" w:rsidRPr="00F558E1" w:rsidRDefault="005B3806" w:rsidP="00204C65">
            <w:pPr>
              <w:bidi/>
              <w:jc w:val="center"/>
              <w:rPr>
                <w:rFonts w:cs="B Nazanin"/>
                <w:b/>
                <w:bCs/>
                <w:sz w:val="21"/>
                <w:szCs w:val="21"/>
                <w:rtl/>
                <w:lang w:bidi="fa-IR"/>
              </w:rPr>
            </w:pPr>
            <w:r w:rsidRPr="00F558E1">
              <w:rPr>
                <w:rFonts w:cs="B Nazanin" w:hint="cs"/>
                <w:b/>
                <w:bCs/>
                <w:sz w:val="21"/>
                <w:szCs w:val="21"/>
                <w:rtl/>
                <w:lang w:bidi="fa-IR"/>
              </w:rPr>
              <w:t>3</w:t>
            </w:r>
          </w:p>
        </w:tc>
        <w:tc>
          <w:tcPr>
            <w:tcW w:w="992" w:type="dxa"/>
            <w:vAlign w:val="center"/>
          </w:tcPr>
          <w:p w:rsidR="005B3806" w:rsidRPr="00F558E1" w:rsidRDefault="005B3806" w:rsidP="00204C65">
            <w:pPr>
              <w:bidi/>
              <w:jc w:val="center"/>
              <w:rPr>
                <w:rFonts w:cs="B Nazanin"/>
                <w:b/>
                <w:bCs/>
                <w:sz w:val="21"/>
                <w:szCs w:val="21"/>
                <w:rtl/>
                <w:lang w:bidi="fa-IR"/>
              </w:rPr>
            </w:pPr>
            <w:r w:rsidRPr="00F558E1">
              <w:rPr>
                <w:rFonts w:cs="B Nazanin" w:hint="cs"/>
                <w:b/>
                <w:bCs/>
                <w:sz w:val="21"/>
                <w:szCs w:val="21"/>
                <w:rtl/>
                <w:lang w:bidi="fa-IR"/>
              </w:rPr>
              <w:t>-</w:t>
            </w:r>
          </w:p>
        </w:tc>
        <w:tc>
          <w:tcPr>
            <w:tcW w:w="1418" w:type="dxa"/>
          </w:tcPr>
          <w:p w:rsidR="005B3806" w:rsidRPr="00F558E1" w:rsidRDefault="005B3806" w:rsidP="00204C65">
            <w:pPr>
              <w:bidi/>
              <w:jc w:val="lowKashida"/>
              <w:rPr>
                <w:rFonts w:cs="B Nazanin"/>
                <w:b/>
                <w:bCs/>
                <w:sz w:val="21"/>
                <w:szCs w:val="21"/>
                <w:rtl/>
                <w:lang w:bidi="fa-IR"/>
              </w:rPr>
            </w:pPr>
            <w:r w:rsidRPr="00F558E1">
              <w:rPr>
                <w:rFonts w:cs="B Nazanin" w:hint="cs"/>
                <w:b/>
                <w:bCs/>
                <w:sz w:val="21"/>
                <w:szCs w:val="21"/>
                <w:rtl/>
                <w:lang w:bidi="fa-IR"/>
              </w:rPr>
              <w:t>اکولوژی</w:t>
            </w:r>
          </w:p>
        </w:tc>
        <w:tc>
          <w:tcPr>
            <w:tcW w:w="850" w:type="dxa"/>
          </w:tcPr>
          <w:p w:rsidR="005B3806" w:rsidRPr="00F558E1" w:rsidRDefault="005B3806" w:rsidP="00204C65">
            <w:pPr>
              <w:bidi/>
              <w:jc w:val="lowKashida"/>
              <w:rPr>
                <w:rFonts w:cs="B Nazanin"/>
                <w:b/>
                <w:bCs/>
                <w:sz w:val="21"/>
                <w:szCs w:val="21"/>
                <w:rtl/>
                <w:lang w:bidi="fa-IR"/>
              </w:rPr>
            </w:pPr>
            <w:r w:rsidRPr="00F558E1">
              <w:rPr>
                <w:rFonts w:cs="B Nazanin" w:hint="cs"/>
                <w:b/>
                <w:bCs/>
                <w:sz w:val="21"/>
                <w:szCs w:val="21"/>
                <w:rtl/>
                <w:lang w:bidi="fa-IR"/>
              </w:rPr>
              <w:t>اختیاری</w:t>
            </w:r>
          </w:p>
        </w:tc>
        <w:tc>
          <w:tcPr>
            <w:tcW w:w="3828" w:type="dxa"/>
          </w:tcPr>
          <w:p w:rsidR="005B3806" w:rsidRPr="00F558E1" w:rsidRDefault="005B3806" w:rsidP="00721093">
            <w:pPr>
              <w:bidi/>
              <w:jc w:val="center"/>
              <w:rPr>
                <w:rFonts w:cs="B Nazanin"/>
                <w:b/>
                <w:bCs/>
                <w:sz w:val="21"/>
                <w:szCs w:val="21"/>
                <w:rtl/>
                <w:lang w:bidi="fa-IR"/>
              </w:rPr>
            </w:pPr>
          </w:p>
        </w:tc>
      </w:tr>
      <w:tr w:rsidR="005B3806" w:rsidRPr="00F558E1" w:rsidTr="00656F95">
        <w:tc>
          <w:tcPr>
            <w:tcW w:w="735" w:type="dxa"/>
            <w:vAlign w:val="center"/>
          </w:tcPr>
          <w:p w:rsidR="005B3806" w:rsidRPr="00F558E1" w:rsidRDefault="005B3806" w:rsidP="00C52335">
            <w:pPr>
              <w:bidi/>
              <w:jc w:val="center"/>
              <w:rPr>
                <w:rFonts w:cs="B Nazanin"/>
                <w:b/>
                <w:bCs/>
                <w:sz w:val="21"/>
                <w:szCs w:val="21"/>
                <w:rtl/>
                <w:lang w:bidi="fa-IR"/>
              </w:rPr>
            </w:pPr>
            <w:r w:rsidRPr="00F558E1">
              <w:rPr>
                <w:rFonts w:cs="B Nazanin" w:hint="cs"/>
                <w:b/>
                <w:bCs/>
                <w:sz w:val="21"/>
                <w:szCs w:val="21"/>
                <w:rtl/>
                <w:lang w:bidi="fa-IR"/>
              </w:rPr>
              <w:t>2</w:t>
            </w:r>
          </w:p>
        </w:tc>
        <w:tc>
          <w:tcPr>
            <w:tcW w:w="2938" w:type="dxa"/>
            <w:vAlign w:val="center"/>
          </w:tcPr>
          <w:p w:rsidR="005B3806" w:rsidRPr="00F558E1" w:rsidRDefault="005B3806" w:rsidP="00817284">
            <w:pPr>
              <w:bidi/>
              <w:jc w:val="lowKashida"/>
              <w:rPr>
                <w:rFonts w:cs="B Nazanin"/>
                <w:b/>
                <w:bCs/>
                <w:sz w:val="21"/>
                <w:szCs w:val="21"/>
                <w:rtl/>
                <w:lang w:bidi="fa-IR"/>
              </w:rPr>
            </w:pPr>
            <w:r w:rsidRPr="00F558E1">
              <w:rPr>
                <w:rFonts w:cs="B Nazanin" w:hint="cs"/>
                <w:b/>
                <w:bCs/>
                <w:sz w:val="21"/>
                <w:szCs w:val="21"/>
                <w:rtl/>
                <w:lang w:bidi="fa-IR"/>
              </w:rPr>
              <w:t>زبان تخصصی</w:t>
            </w:r>
          </w:p>
        </w:tc>
        <w:tc>
          <w:tcPr>
            <w:tcW w:w="748" w:type="dxa"/>
            <w:vAlign w:val="center"/>
          </w:tcPr>
          <w:p w:rsidR="005B3806" w:rsidRPr="00F558E1" w:rsidRDefault="005B3806" w:rsidP="00817284">
            <w:pPr>
              <w:bidi/>
              <w:jc w:val="center"/>
              <w:rPr>
                <w:rFonts w:cs="B Nazanin"/>
                <w:b/>
                <w:bCs/>
                <w:sz w:val="21"/>
                <w:szCs w:val="21"/>
                <w:rtl/>
                <w:lang w:bidi="fa-IR"/>
              </w:rPr>
            </w:pPr>
            <w:r w:rsidRPr="00F558E1">
              <w:rPr>
                <w:rFonts w:cs="B Nazanin" w:hint="cs"/>
                <w:b/>
                <w:bCs/>
                <w:sz w:val="21"/>
                <w:szCs w:val="21"/>
                <w:rtl/>
                <w:lang w:bidi="fa-IR"/>
              </w:rPr>
              <w:t>2</w:t>
            </w:r>
          </w:p>
        </w:tc>
        <w:tc>
          <w:tcPr>
            <w:tcW w:w="992" w:type="dxa"/>
            <w:vAlign w:val="center"/>
          </w:tcPr>
          <w:p w:rsidR="005B3806" w:rsidRPr="00F558E1" w:rsidRDefault="005B3806" w:rsidP="00817284">
            <w:pPr>
              <w:bidi/>
              <w:jc w:val="center"/>
              <w:rPr>
                <w:rFonts w:cs="B Nazanin"/>
                <w:b/>
                <w:bCs/>
                <w:sz w:val="21"/>
                <w:szCs w:val="21"/>
                <w:rtl/>
                <w:lang w:bidi="fa-IR"/>
              </w:rPr>
            </w:pPr>
            <w:r w:rsidRPr="00F558E1">
              <w:rPr>
                <w:rFonts w:cs="B Nazanin" w:hint="cs"/>
                <w:b/>
                <w:bCs/>
                <w:sz w:val="21"/>
                <w:szCs w:val="21"/>
                <w:rtl/>
                <w:lang w:bidi="fa-IR"/>
              </w:rPr>
              <w:t>---</w:t>
            </w:r>
          </w:p>
        </w:tc>
        <w:tc>
          <w:tcPr>
            <w:tcW w:w="1418" w:type="dxa"/>
          </w:tcPr>
          <w:p w:rsidR="005B3806" w:rsidRPr="00F558E1" w:rsidRDefault="005B3806" w:rsidP="00473B1B">
            <w:pPr>
              <w:bidi/>
              <w:rPr>
                <w:rFonts w:cs="B Nazanin"/>
                <w:b/>
                <w:bCs/>
                <w:sz w:val="21"/>
                <w:szCs w:val="21"/>
                <w:rtl/>
                <w:lang w:bidi="fa-IR"/>
              </w:rPr>
            </w:pPr>
            <w:r w:rsidRPr="00F558E1">
              <w:rPr>
                <w:rFonts w:cs="B Nazanin" w:hint="cs"/>
                <w:b/>
                <w:bCs/>
                <w:sz w:val="21"/>
                <w:szCs w:val="21"/>
                <w:rtl/>
                <w:lang w:bidi="fa-IR"/>
              </w:rPr>
              <w:t>زبان انگلیسی</w:t>
            </w:r>
          </w:p>
        </w:tc>
        <w:tc>
          <w:tcPr>
            <w:tcW w:w="850" w:type="dxa"/>
          </w:tcPr>
          <w:p w:rsidR="005B3806" w:rsidRPr="00F558E1" w:rsidRDefault="005B3806" w:rsidP="00817284">
            <w:pPr>
              <w:bidi/>
              <w:jc w:val="center"/>
              <w:rPr>
                <w:b/>
                <w:bCs/>
                <w:sz w:val="21"/>
                <w:szCs w:val="21"/>
              </w:rPr>
            </w:pPr>
            <w:r w:rsidRPr="00F558E1">
              <w:rPr>
                <w:rFonts w:cs="B Nazanin" w:hint="cs"/>
                <w:b/>
                <w:bCs/>
                <w:sz w:val="21"/>
                <w:szCs w:val="21"/>
                <w:rtl/>
                <w:lang w:bidi="fa-IR"/>
              </w:rPr>
              <w:t>اختیاری</w:t>
            </w:r>
          </w:p>
        </w:tc>
        <w:tc>
          <w:tcPr>
            <w:tcW w:w="3828" w:type="dxa"/>
          </w:tcPr>
          <w:p w:rsidR="005B3806" w:rsidRPr="00F558E1" w:rsidRDefault="005B3806" w:rsidP="00721093">
            <w:pPr>
              <w:bidi/>
              <w:jc w:val="center"/>
              <w:rPr>
                <w:rFonts w:cs="B Nazanin"/>
                <w:b/>
                <w:bCs/>
                <w:sz w:val="21"/>
                <w:szCs w:val="21"/>
                <w:lang w:bidi="fa-IR"/>
              </w:rPr>
            </w:pPr>
            <w:r w:rsidRPr="00F558E1">
              <w:rPr>
                <w:rFonts w:cs="B Nazanin" w:hint="cs"/>
                <w:b/>
                <w:bCs/>
                <w:sz w:val="21"/>
                <w:szCs w:val="21"/>
                <w:rtl/>
                <w:lang w:bidi="fa-IR"/>
              </w:rPr>
              <w:t>در صورت عدم اخذ درس در دوره کارشناسی</w:t>
            </w:r>
          </w:p>
        </w:tc>
      </w:tr>
      <w:tr w:rsidR="00656F95" w:rsidRPr="00F558E1" w:rsidTr="0073458C">
        <w:tc>
          <w:tcPr>
            <w:tcW w:w="735" w:type="dxa"/>
            <w:vAlign w:val="center"/>
          </w:tcPr>
          <w:p w:rsidR="00656F95" w:rsidRPr="00F558E1" w:rsidRDefault="00656F95" w:rsidP="00C52335">
            <w:pPr>
              <w:bidi/>
              <w:jc w:val="center"/>
              <w:rPr>
                <w:rFonts w:cs="B Nazanin" w:hint="cs"/>
                <w:b/>
                <w:bCs/>
                <w:sz w:val="21"/>
                <w:szCs w:val="21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1"/>
                <w:szCs w:val="21"/>
                <w:rtl/>
                <w:lang w:bidi="fa-IR"/>
              </w:rPr>
              <w:t>3</w:t>
            </w:r>
          </w:p>
        </w:tc>
        <w:tc>
          <w:tcPr>
            <w:tcW w:w="2938" w:type="dxa"/>
            <w:vAlign w:val="center"/>
          </w:tcPr>
          <w:p w:rsidR="00656F95" w:rsidRPr="00F558E1" w:rsidRDefault="00656F95" w:rsidP="00817284">
            <w:pPr>
              <w:bidi/>
              <w:jc w:val="lowKashida"/>
              <w:rPr>
                <w:rFonts w:cs="B Nazanin" w:hint="cs"/>
                <w:b/>
                <w:bCs/>
                <w:sz w:val="21"/>
                <w:szCs w:val="21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1"/>
                <w:szCs w:val="21"/>
                <w:rtl/>
                <w:lang w:bidi="fa-IR"/>
              </w:rPr>
              <w:t>پایان نامه</w:t>
            </w:r>
          </w:p>
        </w:tc>
        <w:tc>
          <w:tcPr>
            <w:tcW w:w="748" w:type="dxa"/>
            <w:vAlign w:val="center"/>
          </w:tcPr>
          <w:p w:rsidR="00656F95" w:rsidRPr="00F558E1" w:rsidRDefault="00656F95" w:rsidP="00817284">
            <w:pPr>
              <w:bidi/>
              <w:jc w:val="center"/>
              <w:rPr>
                <w:rFonts w:cs="B Nazanin" w:hint="cs"/>
                <w:b/>
                <w:bCs/>
                <w:sz w:val="21"/>
                <w:szCs w:val="21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1"/>
                <w:szCs w:val="21"/>
                <w:rtl/>
                <w:lang w:bidi="fa-IR"/>
              </w:rPr>
              <w:t>---</w:t>
            </w:r>
          </w:p>
        </w:tc>
        <w:tc>
          <w:tcPr>
            <w:tcW w:w="992" w:type="dxa"/>
            <w:vAlign w:val="center"/>
          </w:tcPr>
          <w:p w:rsidR="00656F95" w:rsidRPr="00F558E1" w:rsidRDefault="00656F95" w:rsidP="00817284">
            <w:pPr>
              <w:bidi/>
              <w:jc w:val="center"/>
              <w:rPr>
                <w:rFonts w:cs="B Nazanin" w:hint="cs"/>
                <w:b/>
                <w:bCs/>
                <w:sz w:val="21"/>
                <w:szCs w:val="21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1"/>
                <w:szCs w:val="21"/>
                <w:rtl/>
                <w:lang w:bidi="fa-IR"/>
              </w:rPr>
              <w:t>6</w:t>
            </w:r>
          </w:p>
        </w:tc>
        <w:tc>
          <w:tcPr>
            <w:tcW w:w="6096" w:type="dxa"/>
            <w:gridSpan w:val="3"/>
          </w:tcPr>
          <w:p w:rsidR="00656F95" w:rsidRPr="00F558E1" w:rsidRDefault="00656F95" w:rsidP="00721093">
            <w:pPr>
              <w:bidi/>
              <w:jc w:val="center"/>
              <w:rPr>
                <w:rFonts w:cs="B Nazanin" w:hint="cs"/>
                <w:b/>
                <w:bCs/>
                <w:sz w:val="21"/>
                <w:szCs w:val="21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1"/>
                <w:szCs w:val="21"/>
                <w:rtl/>
                <w:lang w:bidi="fa-IR"/>
              </w:rPr>
              <w:t>اساتید گروه</w:t>
            </w:r>
          </w:p>
        </w:tc>
      </w:tr>
    </w:tbl>
    <w:p w:rsidR="00067726" w:rsidRPr="00F558E1" w:rsidRDefault="00067726" w:rsidP="00D7667B">
      <w:pPr>
        <w:jc w:val="center"/>
        <w:rPr>
          <w:rFonts w:cs="B Nazanin"/>
          <w:b/>
          <w:bCs/>
          <w:sz w:val="21"/>
          <w:szCs w:val="21"/>
          <w:lang w:bidi="fa-IR"/>
        </w:rPr>
      </w:pPr>
      <w:bookmarkStart w:id="0" w:name="_GoBack"/>
      <w:bookmarkEnd w:id="0"/>
      <w:r w:rsidRPr="00F558E1">
        <w:rPr>
          <w:rFonts w:cs="B Nazanin" w:hint="cs"/>
          <w:b/>
          <w:bCs/>
          <w:sz w:val="21"/>
          <w:szCs w:val="21"/>
          <w:rtl/>
          <w:lang w:bidi="fa-IR"/>
        </w:rPr>
        <w:t>برنامه پيشنهادي نيمسال چهارم دانشجویان کارشناسی ارشد بیماری شناسی گیاهی</w:t>
      </w:r>
    </w:p>
    <w:tbl>
      <w:tblPr>
        <w:bidiVisual/>
        <w:tblW w:w="11481" w:type="dxa"/>
        <w:tblInd w:w="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1701"/>
        <w:gridCol w:w="8930"/>
      </w:tblGrid>
      <w:tr w:rsidR="00F558E1" w:rsidRPr="00F558E1" w:rsidTr="00D7667B">
        <w:trPr>
          <w:trHeight w:val="276"/>
        </w:trPr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58E1" w:rsidRPr="00F558E1" w:rsidRDefault="00F558E1" w:rsidP="008B53E4">
            <w:pPr>
              <w:bidi/>
              <w:jc w:val="center"/>
              <w:rPr>
                <w:rFonts w:cs="B Nazanin"/>
                <w:b/>
                <w:bCs/>
                <w:sz w:val="21"/>
                <w:szCs w:val="21"/>
                <w:lang w:bidi="fa-IR"/>
              </w:rPr>
            </w:pPr>
            <w:r w:rsidRPr="00F558E1">
              <w:rPr>
                <w:rFonts w:cs="B Nazanin" w:hint="cs"/>
                <w:b/>
                <w:bCs/>
                <w:sz w:val="21"/>
                <w:szCs w:val="21"/>
                <w:rtl/>
                <w:lang w:bidi="fa-IR"/>
              </w:rPr>
              <w:t>ردیف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58E1" w:rsidRPr="00F558E1" w:rsidRDefault="00F558E1" w:rsidP="008B53E4">
            <w:pPr>
              <w:bidi/>
              <w:jc w:val="lowKashida"/>
              <w:rPr>
                <w:rFonts w:cs="B Nazanin"/>
                <w:b/>
                <w:bCs/>
                <w:sz w:val="21"/>
                <w:szCs w:val="21"/>
                <w:lang w:bidi="fa-IR"/>
              </w:rPr>
            </w:pPr>
            <w:r w:rsidRPr="00F558E1">
              <w:rPr>
                <w:rFonts w:cs="B Nazanin" w:hint="cs"/>
                <w:b/>
                <w:bCs/>
                <w:sz w:val="21"/>
                <w:szCs w:val="21"/>
                <w:rtl/>
                <w:lang w:bidi="fa-IR"/>
              </w:rPr>
              <w:t>نام درس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58E1" w:rsidRPr="00F558E1" w:rsidRDefault="00F558E1" w:rsidP="008B53E4">
            <w:pPr>
              <w:bidi/>
              <w:jc w:val="center"/>
              <w:rPr>
                <w:rFonts w:cs="B Nazanin"/>
                <w:b/>
                <w:bCs/>
                <w:sz w:val="21"/>
                <w:szCs w:val="21"/>
                <w:lang w:bidi="fa-IR"/>
              </w:rPr>
            </w:pPr>
            <w:r w:rsidRPr="00F558E1">
              <w:rPr>
                <w:rFonts w:cs="B Nazanin" w:hint="cs"/>
                <w:b/>
                <w:bCs/>
                <w:sz w:val="21"/>
                <w:szCs w:val="21"/>
                <w:rtl/>
                <w:lang w:bidi="fa-IR"/>
              </w:rPr>
              <w:t>تعداد واحد</w:t>
            </w:r>
          </w:p>
        </w:tc>
      </w:tr>
      <w:tr w:rsidR="00F558E1" w:rsidRPr="00F558E1" w:rsidTr="00D7667B">
        <w:trPr>
          <w:trHeight w:val="168"/>
        </w:trPr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58E1" w:rsidRPr="00F558E1" w:rsidRDefault="00F558E1" w:rsidP="008B53E4">
            <w:pPr>
              <w:rPr>
                <w:rFonts w:cs="B Nazanin"/>
                <w:b/>
                <w:bCs/>
                <w:sz w:val="21"/>
                <w:szCs w:val="21"/>
                <w:lang w:bidi="fa-IR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58E1" w:rsidRPr="00F558E1" w:rsidRDefault="00F558E1" w:rsidP="008B53E4">
            <w:pPr>
              <w:rPr>
                <w:rFonts w:cs="B Nazanin"/>
                <w:b/>
                <w:bCs/>
                <w:sz w:val="21"/>
                <w:szCs w:val="21"/>
                <w:lang w:bidi="fa-IR"/>
              </w:rPr>
            </w:pP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58E1" w:rsidRPr="00F558E1" w:rsidRDefault="00F558E1" w:rsidP="008B53E4">
            <w:pPr>
              <w:bidi/>
              <w:jc w:val="center"/>
              <w:rPr>
                <w:rFonts w:cs="B Nazanin"/>
                <w:b/>
                <w:bCs/>
                <w:sz w:val="21"/>
                <w:szCs w:val="21"/>
                <w:lang w:bidi="fa-IR"/>
              </w:rPr>
            </w:pPr>
            <w:r w:rsidRPr="00F558E1">
              <w:rPr>
                <w:rFonts w:cs="B Nazanin" w:hint="cs"/>
                <w:b/>
                <w:bCs/>
                <w:sz w:val="21"/>
                <w:szCs w:val="21"/>
                <w:rtl/>
                <w:lang w:bidi="fa-IR"/>
              </w:rPr>
              <w:t>عملی</w:t>
            </w:r>
          </w:p>
        </w:tc>
      </w:tr>
      <w:tr w:rsidR="00F558E1" w:rsidRPr="00F558E1" w:rsidTr="00D7667B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58E1" w:rsidRPr="00F558E1" w:rsidRDefault="00F558E1" w:rsidP="008B53E4">
            <w:pPr>
              <w:bidi/>
              <w:jc w:val="center"/>
              <w:rPr>
                <w:rFonts w:cs="B Nazanin"/>
                <w:b/>
                <w:bCs/>
                <w:sz w:val="21"/>
                <w:szCs w:val="21"/>
                <w:lang w:bidi="fa-IR"/>
              </w:rPr>
            </w:pPr>
            <w:r w:rsidRPr="00F558E1">
              <w:rPr>
                <w:rFonts w:cs="B Nazanin" w:hint="cs"/>
                <w:b/>
                <w:bCs/>
                <w:sz w:val="21"/>
                <w:szCs w:val="21"/>
                <w:rtl/>
                <w:lang w:bidi="fa-IR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58E1" w:rsidRPr="00F558E1" w:rsidRDefault="00F558E1" w:rsidP="008B53E4">
            <w:pPr>
              <w:bidi/>
              <w:jc w:val="lowKashida"/>
              <w:rPr>
                <w:rFonts w:cs="B Nazanin"/>
                <w:b/>
                <w:bCs/>
                <w:sz w:val="21"/>
                <w:szCs w:val="21"/>
                <w:lang w:bidi="fa-IR"/>
              </w:rPr>
            </w:pPr>
            <w:r w:rsidRPr="00F558E1">
              <w:rPr>
                <w:rFonts w:cs="B Nazanin" w:hint="cs"/>
                <w:b/>
                <w:bCs/>
                <w:sz w:val="21"/>
                <w:szCs w:val="21"/>
                <w:rtl/>
                <w:lang w:bidi="fa-IR"/>
              </w:rPr>
              <w:t>پایان نامه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58E1" w:rsidRPr="00F558E1" w:rsidRDefault="00F558E1" w:rsidP="008B53E4">
            <w:pPr>
              <w:bidi/>
              <w:jc w:val="center"/>
              <w:rPr>
                <w:rFonts w:cs="B Nazanin"/>
                <w:b/>
                <w:bCs/>
                <w:sz w:val="21"/>
                <w:szCs w:val="21"/>
                <w:lang w:bidi="fa-IR"/>
              </w:rPr>
            </w:pPr>
            <w:r w:rsidRPr="00F558E1">
              <w:rPr>
                <w:rFonts w:cs="B Nazanin" w:hint="cs"/>
                <w:b/>
                <w:bCs/>
                <w:sz w:val="21"/>
                <w:szCs w:val="21"/>
                <w:rtl/>
                <w:lang w:bidi="fa-IR"/>
              </w:rPr>
              <w:t>6</w:t>
            </w:r>
          </w:p>
        </w:tc>
      </w:tr>
    </w:tbl>
    <w:p w:rsidR="00793EC5" w:rsidRPr="00793EC5" w:rsidRDefault="00793EC5">
      <w:pPr>
        <w:rPr>
          <w:rtl/>
        </w:rPr>
      </w:pPr>
    </w:p>
    <w:p w:rsidR="00F558E1" w:rsidRDefault="00F558E1" w:rsidP="00C85E36">
      <w:pPr>
        <w:bidi/>
        <w:rPr>
          <w:rFonts w:cs="B Nazanin"/>
          <w:b/>
          <w:bCs/>
          <w:rtl/>
          <w:lang w:bidi="fa-IR"/>
        </w:rPr>
      </w:pPr>
    </w:p>
    <w:sectPr w:rsidR="00F558E1" w:rsidSect="00F558E1">
      <w:pgSz w:w="15840" w:h="12240" w:orient="landscape"/>
      <w:pgMar w:top="851" w:right="1440" w:bottom="851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3468"/>
    <w:rsid w:val="00032133"/>
    <w:rsid w:val="00067726"/>
    <w:rsid w:val="001857B3"/>
    <w:rsid w:val="001A5692"/>
    <w:rsid w:val="00256E26"/>
    <w:rsid w:val="00274CA1"/>
    <w:rsid w:val="003979F0"/>
    <w:rsid w:val="003F03F5"/>
    <w:rsid w:val="00473B1B"/>
    <w:rsid w:val="004D2B12"/>
    <w:rsid w:val="005051FD"/>
    <w:rsid w:val="005B3806"/>
    <w:rsid w:val="00656F95"/>
    <w:rsid w:val="006F40FE"/>
    <w:rsid w:val="00721093"/>
    <w:rsid w:val="007617E6"/>
    <w:rsid w:val="007861F5"/>
    <w:rsid w:val="0078744D"/>
    <w:rsid w:val="00793EC5"/>
    <w:rsid w:val="00794375"/>
    <w:rsid w:val="007B0751"/>
    <w:rsid w:val="007E019C"/>
    <w:rsid w:val="00853C7D"/>
    <w:rsid w:val="00857051"/>
    <w:rsid w:val="0088098F"/>
    <w:rsid w:val="0090623B"/>
    <w:rsid w:val="0091315D"/>
    <w:rsid w:val="00957C08"/>
    <w:rsid w:val="009A1FD5"/>
    <w:rsid w:val="009E231E"/>
    <w:rsid w:val="00A044E6"/>
    <w:rsid w:val="00A6730D"/>
    <w:rsid w:val="00AF5CAA"/>
    <w:rsid w:val="00B16A36"/>
    <w:rsid w:val="00B4610A"/>
    <w:rsid w:val="00C102E9"/>
    <w:rsid w:val="00C12888"/>
    <w:rsid w:val="00C15906"/>
    <w:rsid w:val="00C74CD1"/>
    <w:rsid w:val="00C764E4"/>
    <w:rsid w:val="00C85E36"/>
    <w:rsid w:val="00C90153"/>
    <w:rsid w:val="00C92EAE"/>
    <w:rsid w:val="00CA4BD4"/>
    <w:rsid w:val="00CA6D66"/>
    <w:rsid w:val="00CE77A9"/>
    <w:rsid w:val="00D7667B"/>
    <w:rsid w:val="00DB4740"/>
    <w:rsid w:val="00EE344D"/>
    <w:rsid w:val="00F03E21"/>
    <w:rsid w:val="00F0768B"/>
    <w:rsid w:val="00F558E1"/>
    <w:rsid w:val="00FA411F"/>
    <w:rsid w:val="00FC3C63"/>
    <w:rsid w:val="00FC7CB1"/>
    <w:rsid w:val="00FD34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61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92E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2EAE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61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92E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2EAE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9D65B8-DCE6-495D-8035-7B9FD93584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173</Words>
  <Characters>991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</dc:creator>
  <cp:lastModifiedBy>a</cp:lastModifiedBy>
  <cp:revision>13</cp:revision>
  <cp:lastPrinted>2023-09-30T07:36:00Z</cp:lastPrinted>
  <dcterms:created xsi:type="dcterms:W3CDTF">2022-01-28T04:16:00Z</dcterms:created>
  <dcterms:modified xsi:type="dcterms:W3CDTF">2023-09-30T07:36:00Z</dcterms:modified>
</cp:coreProperties>
</file>